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9B7" w:rsidRPr="00222D20" w:rsidRDefault="00C119B7" w:rsidP="00222D20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502151621"/>
      <w:r w:rsidRPr="00222D20">
        <w:rPr>
          <w:rFonts w:ascii="Times New Roman" w:hAnsi="Times New Roman" w:cs="Times New Roman"/>
          <w:sz w:val="24"/>
          <w:szCs w:val="24"/>
        </w:rPr>
        <w:t>Приложение</w:t>
      </w:r>
      <w:r w:rsidR="006A5FC6" w:rsidRPr="00222D20">
        <w:rPr>
          <w:rFonts w:ascii="Times New Roman" w:hAnsi="Times New Roman" w:cs="Times New Roman"/>
          <w:sz w:val="24"/>
          <w:szCs w:val="24"/>
        </w:rPr>
        <w:t xml:space="preserve"> </w:t>
      </w:r>
      <w:r w:rsidRPr="00222D20">
        <w:rPr>
          <w:rFonts w:ascii="Times New Roman" w:hAnsi="Times New Roman" w:cs="Times New Roman"/>
          <w:sz w:val="24"/>
          <w:szCs w:val="24"/>
        </w:rPr>
        <w:t>№</w:t>
      </w:r>
      <w:r w:rsidR="006A5FC6" w:rsidRPr="00222D20">
        <w:rPr>
          <w:rFonts w:ascii="Times New Roman" w:hAnsi="Times New Roman" w:cs="Times New Roman"/>
          <w:sz w:val="24"/>
          <w:szCs w:val="24"/>
        </w:rPr>
        <w:t xml:space="preserve"> </w:t>
      </w:r>
      <w:r w:rsidRPr="00222D20">
        <w:rPr>
          <w:rFonts w:ascii="Times New Roman" w:hAnsi="Times New Roman" w:cs="Times New Roman"/>
          <w:sz w:val="24"/>
          <w:szCs w:val="24"/>
        </w:rPr>
        <w:t>11</w:t>
      </w:r>
    </w:p>
    <w:p w:rsidR="006A5FC6" w:rsidRPr="00222D20" w:rsidRDefault="006A5FC6" w:rsidP="00222D20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222D20">
        <w:rPr>
          <w:rFonts w:ascii="Times New Roman" w:hAnsi="Times New Roman" w:cs="Times New Roman"/>
          <w:sz w:val="24"/>
          <w:szCs w:val="24"/>
        </w:rPr>
        <w:t>Утверждено</w:t>
      </w:r>
    </w:p>
    <w:p w:rsidR="00C119B7" w:rsidRPr="00222D20" w:rsidRDefault="00C119B7" w:rsidP="00222D20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222D20">
        <w:rPr>
          <w:rFonts w:ascii="Times New Roman" w:hAnsi="Times New Roman" w:cs="Times New Roman"/>
          <w:sz w:val="24"/>
          <w:szCs w:val="24"/>
        </w:rPr>
        <w:t>приказ</w:t>
      </w:r>
      <w:r w:rsidR="006A5FC6" w:rsidRPr="00222D20">
        <w:rPr>
          <w:rFonts w:ascii="Times New Roman" w:hAnsi="Times New Roman" w:cs="Times New Roman"/>
          <w:sz w:val="24"/>
          <w:szCs w:val="24"/>
        </w:rPr>
        <w:t xml:space="preserve">ом </w:t>
      </w:r>
      <w:r w:rsidRPr="00222D20">
        <w:rPr>
          <w:rFonts w:ascii="Times New Roman" w:hAnsi="Times New Roman" w:cs="Times New Roman"/>
          <w:sz w:val="24"/>
          <w:szCs w:val="24"/>
        </w:rPr>
        <w:t>департамента</w:t>
      </w:r>
      <w:r w:rsidR="006A5FC6" w:rsidRPr="00222D20">
        <w:rPr>
          <w:rFonts w:ascii="Times New Roman" w:hAnsi="Times New Roman" w:cs="Times New Roman"/>
          <w:sz w:val="24"/>
          <w:szCs w:val="24"/>
        </w:rPr>
        <w:t xml:space="preserve"> </w:t>
      </w:r>
      <w:r w:rsidRPr="00222D20">
        <w:rPr>
          <w:rFonts w:ascii="Times New Roman" w:hAnsi="Times New Roman" w:cs="Times New Roman"/>
          <w:sz w:val="24"/>
          <w:szCs w:val="24"/>
        </w:rPr>
        <w:t>образования</w:t>
      </w:r>
    </w:p>
    <w:p w:rsidR="00C119B7" w:rsidRPr="00222D20" w:rsidRDefault="00C119B7" w:rsidP="00222D20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222D20">
        <w:rPr>
          <w:rFonts w:ascii="Times New Roman" w:hAnsi="Times New Roman" w:cs="Times New Roman"/>
          <w:sz w:val="24"/>
          <w:szCs w:val="24"/>
        </w:rPr>
        <w:t>и</w:t>
      </w:r>
      <w:r w:rsidR="006A5FC6" w:rsidRPr="00222D20">
        <w:rPr>
          <w:rFonts w:ascii="Times New Roman" w:hAnsi="Times New Roman" w:cs="Times New Roman"/>
          <w:sz w:val="24"/>
          <w:szCs w:val="24"/>
        </w:rPr>
        <w:t xml:space="preserve"> </w:t>
      </w:r>
      <w:r w:rsidRPr="00222D20">
        <w:rPr>
          <w:rFonts w:ascii="Times New Roman" w:hAnsi="Times New Roman" w:cs="Times New Roman"/>
          <w:sz w:val="24"/>
          <w:szCs w:val="24"/>
        </w:rPr>
        <w:t>науки</w:t>
      </w:r>
      <w:r w:rsidR="006A5FC6" w:rsidRPr="00222D20">
        <w:rPr>
          <w:rFonts w:ascii="Times New Roman" w:hAnsi="Times New Roman" w:cs="Times New Roman"/>
          <w:sz w:val="24"/>
          <w:szCs w:val="24"/>
        </w:rPr>
        <w:t xml:space="preserve"> </w:t>
      </w:r>
      <w:r w:rsidRPr="00222D20">
        <w:rPr>
          <w:rFonts w:ascii="Times New Roman" w:hAnsi="Times New Roman" w:cs="Times New Roman"/>
          <w:sz w:val="24"/>
          <w:szCs w:val="24"/>
        </w:rPr>
        <w:t>Костромской</w:t>
      </w:r>
      <w:r w:rsidR="006A5FC6" w:rsidRPr="00222D20">
        <w:rPr>
          <w:rFonts w:ascii="Times New Roman" w:hAnsi="Times New Roman" w:cs="Times New Roman"/>
          <w:sz w:val="24"/>
          <w:szCs w:val="24"/>
        </w:rPr>
        <w:t xml:space="preserve"> </w:t>
      </w:r>
      <w:r w:rsidRPr="00222D20">
        <w:rPr>
          <w:rFonts w:ascii="Times New Roman" w:hAnsi="Times New Roman" w:cs="Times New Roman"/>
          <w:sz w:val="24"/>
          <w:szCs w:val="24"/>
        </w:rPr>
        <w:t>области</w:t>
      </w:r>
    </w:p>
    <w:p w:rsidR="00C119B7" w:rsidRPr="00222D20" w:rsidRDefault="00222D20" w:rsidP="00222D20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222D20">
        <w:rPr>
          <w:rFonts w:ascii="Times New Roman" w:hAnsi="Times New Roman" w:cs="Times New Roman"/>
          <w:sz w:val="24"/>
          <w:szCs w:val="24"/>
        </w:rPr>
        <w:t>от 11.03.2019 года № 425</w:t>
      </w:r>
    </w:p>
    <w:p w:rsidR="00912D67" w:rsidRPr="00C119B7" w:rsidRDefault="00912D67" w:rsidP="00C119B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bookmarkEnd w:id="0"/>
    <w:p w:rsidR="00C119B7" w:rsidRDefault="00C119B7" w:rsidP="00C119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9B7">
        <w:rPr>
          <w:rFonts w:ascii="Times New Roman" w:hAnsi="Times New Roman" w:cs="Times New Roman"/>
          <w:b/>
          <w:sz w:val="24"/>
          <w:szCs w:val="24"/>
        </w:rPr>
        <w:t>Порядок</w:t>
      </w:r>
      <w:r w:rsidR="006A5F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19B7">
        <w:rPr>
          <w:rFonts w:ascii="Times New Roman" w:hAnsi="Times New Roman" w:cs="Times New Roman"/>
          <w:b/>
          <w:sz w:val="24"/>
          <w:szCs w:val="24"/>
        </w:rPr>
        <w:t>подготовки</w:t>
      </w:r>
      <w:r w:rsidR="006A5F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19B7">
        <w:rPr>
          <w:rFonts w:ascii="Times New Roman" w:hAnsi="Times New Roman" w:cs="Times New Roman"/>
          <w:b/>
          <w:sz w:val="24"/>
          <w:szCs w:val="24"/>
        </w:rPr>
        <w:t>и</w:t>
      </w:r>
      <w:r w:rsidR="006A5F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19B7">
        <w:rPr>
          <w:rFonts w:ascii="Times New Roman" w:hAnsi="Times New Roman" w:cs="Times New Roman"/>
          <w:b/>
          <w:sz w:val="24"/>
          <w:szCs w:val="24"/>
        </w:rPr>
        <w:t>проведения</w:t>
      </w:r>
      <w:r w:rsidR="006A5F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19B7">
        <w:rPr>
          <w:rFonts w:ascii="Times New Roman" w:hAnsi="Times New Roman" w:cs="Times New Roman"/>
          <w:b/>
          <w:sz w:val="24"/>
          <w:szCs w:val="24"/>
        </w:rPr>
        <w:t>экзамена</w:t>
      </w:r>
      <w:r w:rsidR="006A5F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19B7">
        <w:rPr>
          <w:rFonts w:ascii="Times New Roman" w:hAnsi="Times New Roman" w:cs="Times New Roman"/>
          <w:b/>
          <w:sz w:val="24"/>
          <w:szCs w:val="24"/>
        </w:rPr>
        <w:t>по</w:t>
      </w:r>
      <w:r w:rsidR="006A5F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19B7">
        <w:rPr>
          <w:rFonts w:ascii="Times New Roman" w:hAnsi="Times New Roman" w:cs="Times New Roman"/>
          <w:b/>
          <w:sz w:val="24"/>
          <w:szCs w:val="24"/>
        </w:rPr>
        <w:t>иностранному</w:t>
      </w:r>
      <w:r w:rsidR="006A5F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19B7">
        <w:rPr>
          <w:rFonts w:ascii="Times New Roman" w:hAnsi="Times New Roman" w:cs="Times New Roman"/>
          <w:b/>
          <w:sz w:val="24"/>
          <w:szCs w:val="24"/>
        </w:rPr>
        <w:t>языку</w:t>
      </w:r>
      <w:r w:rsidR="006A5FC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60D2D" w:rsidRPr="00C119B7" w:rsidRDefault="00C119B7" w:rsidP="00C119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9B7">
        <w:rPr>
          <w:rFonts w:ascii="Times New Roman" w:hAnsi="Times New Roman" w:cs="Times New Roman"/>
          <w:b/>
          <w:sz w:val="24"/>
          <w:szCs w:val="24"/>
        </w:rPr>
        <w:t>с</w:t>
      </w:r>
      <w:r w:rsidR="006A5F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19B7">
        <w:rPr>
          <w:rFonts w:ascii="Times New Roman" w:hAnsi="Times New Roman" w:cs="Times New Roman"/>
          <w:b/>
          <w:sz w:val="24"/>
          <w:szCs w:val="24"/>
        </w:rPr>
        <w:t>включенным</w:t>
      </w:r>
      <w:r w:rsidR="006A5F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19B7">
        <w:rPr>
          <w:rFonts w:ascii="Times New Roman" w:hAnsi="Times New Roman" w:cs="Times New Roman"/>
          <w:b/>
          <w:sz w:val="24"/>
          <w:szCs w:val="24"/>
        </w:rPr>
        <w:t>разделом</w:t>
      </w:r>
      <w:r w:rsidR="006A5F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19B7">
        <w:rPr>
          <w:rFonts w:ascii="Times New Roman" w:hAnsi="Times New Roman" w:cs="Times New Roman"/>
          <w:b/>
          <w:sz w:val="24"/>
          <w:szCs w:val="24"/>
        </w:rPr>
        <w:t>«Говорение»</w:t>
      </w:r>
    </w:p>
    <w:p w:rsidR="00C119B7" w:rsidRPr="005A06A0" w:rsidRDefault="00C119B7" w:rsidP="006B169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A06A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A06A0">
        <w:rPr>
          <w:rFonts w:ascii="Times New Roman" w:hAnsi="Times New Roman" w:cs="Times New Roman"/>
          <w:b/>
          <w:sz w:val="24"/>
          <w:szCs w:val="24"/>
        </w:rPr>
        <w:t>.</w:t>
      </w:r>
      <w:r w:rsidR="006A5F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06A0">
        <w:rPr>
          <w:rFonts w:ascii="Times New Roman" w:hAnsi="Times New Roman" w:cs="Times New Roman"/>
          <w:b/>
          <w:sz w:val="24"/>
          <w:szCs w:val="24"/>
        </w:rPr>
        <w:t>Общие</w:t>
      </w:r>
      <w:r w:rsidR="006A5F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06A0">
        <w:rPr>
          <w:rFonts w:ascii="Times New Roman" w:hAnsi="Times New Roman" w:cs="Times New Roman"/>
          <w:b/>
          <w:sz w:val="24"/>
          <w:szCs w:val="24"/>
        </w:rPr>
        <w:t>положения.</w:t>
      </w:r>
      <w:proofErr w:type="gramEnd"/>
    </w:p>
    <w:p w:rsidR="00060D2D" w:rsidRPr="006B169C" w:rsidRDefault="00C119B7" w:rsidP="006B1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="00060D2D" w:rsidRPr="006B169C">
        <w:rPr>
          <w:rFonts w:ascii="Times New Roman" w:hAnsi="Times New Roman" w:cs="Times New Roman"/>
          <w:sz w:val="24"/>
          <w:szCs w:val="24"/>
        </w:rPr>
        <w:t>ЕГЭ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="00060D2D" w:rsidRPr="006B169C">
        <w:rPr>
          <w:rFonts w:ascii="Times New Roman" w:hAnsi="Times New Roman" w:cs="Times New Roman"/>
          <w:sz w:val="24"/>
          <w:szCs w:val="24"/>
        </w:rPr>
        <w:t>по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="00060D2D" w:rsidRPr="006B169C">
        <w:rPr>
          <w:rFonts w:ascii="Times New Roman" w:hAnsi="Times New Roman" w:cs="Times New Roman"/>
          <w:sz w:val="24"/>
          <w:szCs w:val="24"/>
        </w:rPr>
        <w:t>иностранным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="00060D2D" w:rsidRPr="006B169C">
        <w:rPr>
          <w:rFonts w:ascii="Times New Roman" w:hAnsi="Times New Roman" w:cs="Times New Roman"/>
          <w:sz w:val="24"/>
          <w:szCs w:val="24"/>
        </w:rPr>
        <w:t>языкам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="00060D2D" w:rsidRPr="006B169C">
        <w:rPr>
          <w:rFonts w:ascii="Times New Roman" w:hAnsi="Times New Roman" w:cs="Times New Roman"/>
          <w:sz w:val="24"/>
          <w:szCs w:val="24"/>
        </w:rPr>
        <w:t>включает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="00060D2D" w:rsidRPr="006B169C">
        <w:rPr>
          <w:rFonts w:ascii="Times New Roman" w:hAnsi="Times New Roman" w:cs="Times New Roman"/>
          <w:sz w:val="24"/>
          <w:szCs w:val="24"/>
        </w:rPr>
        <w:t>в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="00060D2D" w:rsidRPr="006B169C">
        <w:rPr>
          <w:rFonts w:ascii="Times New Roman" w:hAnsi="Times New Roman" w:cs="Times New Roman"/>
          <w:sz w:val="24"/>
          <w:szCs w:val="24"/>
        </w:rPr>
        <w:t>себя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="00060D2D" w:rsidRPr="006B169C">
        <w:rPr>
          <w:rFonts w:ascii="Times New Roman" w:hAnsi="Times New Roman" w:cs="Times New Roman"/>
          <w:sz w:val="24"/>
          <w:szCs w:val="24"/>
        </w:rPr>
        <w:t>две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="00060D2D" w:rsidRPr="006B169C">
        <w:rPr>
          <w:rFonts w:ascii="Times New Roman" w:hAnsi="Times New Roman" w:cs="Times New Roman"/>
          <w:sz w:val="24"/>
          <w:szCs w:val="24"/>
        </w:rPr>
        <w:t>части: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="00060D2D" w:rsidRPr="006B169C">
        <w:rPr>
          <w:rFonts w:ascii="Times New Roman" w:hAnsi="Times New Roman" w:cs="Times New Roman"/>
          <w:sz w:val="24"/>
          <w:szCs w:val="24"/>
        </w:rPr>
        <w:t>письменную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="00060D2D" w:rsidRPr="006B169C">
        <w:rPr>
          <w:rFonts w:ascii="Times New Roman" w:hAnsi="Times New Roman" w:cs="Times New Roman"/>
          <w:sz w:val="24"/>
          <w:szCs w:val="24"/>
        </w:rPr>
        <w:t>и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="00060D2D" w:rsidRPr="006B169C">
        <w:rPr>
          <w:rFonts w:ascii="Times New Roman" w:hAnsi="Times New Roman" w:cs="Times New Roman"/>
          <w:sz w:val="24"/>
          <w:szCs w:val="24"/>
        </w:rPr>
        <w:t>устную.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0D2D" w:rsidRPr="006B169C" w:rsidRDefault="00060D2D" w:rsidP="006B1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169C">
        <w:rPr>
          <w:rFonts w:ascii="Times New Roman" w:hAnsi="Times New Roman" w:cs="Times New Roman"/>
          <w:sz w:val="24"/>
          <w:szCs w:val="24"/>
        </w:rPr>
        <w:t>Письменная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часть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проводится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B169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B169C">
        <w:rPr>
          <w:rFonts w:ascii="Times New Roman" w:hAnsi="Times New Roman" w:cs="Times New Roman"/>
          <w:sz w:val="24"/>
          <w:szCs w:val="24"/>
        </w:rPr>
        <w:t>КИМ</w:t>
      </w:r>
      <w:proofErr w:type="gramEnd"/>
      <w:r w:rsidRPr="006B169C">
        <w:rPr>
          <w:rFonts w:ascii="Times New Roman" w:hAnsi="Times New Roman" w:cs="Times New Roman"/>
          <w:sz w:val="24"/>
          <w:szCs w:val="24"/>
        </w:rPr>
        <w:t>,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представляющими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собой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комплексы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заданий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стандартизированной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формы.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Максимальное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количество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баллов,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которое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участник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ЕГЭ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может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получить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за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выполнение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заданий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указанной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части,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–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80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баллов.</w:t>
      </w:r>
    </w:p>
    <w:p w:rsidR="00060D2D" w:rsidRPr="006B169C" w:rsidRDefault="00060D2D" w:rsidP="006B1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169C">
        <w:rPr>
          <w:rFonts w:ascii="Times New Roman" w:hAnsi="Times New Roman" w:cs="Times New Roman"/>
          <w:sz w:val="24"/>
          <w:szCs w:val="24"/>
        </w:rPr>
        <w:t>Устная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часть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проводится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с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использованием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записанных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на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электронный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носитель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КИМ,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при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этом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устные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ответы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участников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ЕГЭ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на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задания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записываются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на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69C">
        <w:rPr>
          <w:rFonts w:ascii="Times New Roman" w:hAnsi="Times New Roman" w:cs="Times New Roman"/>
          <w:sz w:val="24"/>
          <w:szCs w:val="24"/>
        </w:rPr>
        <w:t>аудионосители</w:t>
      </w:r>
      <w:proofErr w:type="spellEnd"/>
      <w:r w:rsidRPr="006B169C">
        <w:rPr>
          <w:rFonts w:ascii="Times New Roman" w:hAnsi="Times New Roman" w:cs="Times New Roman"/>
          <w:sz w:val="24"/>
          <w:szCs w:val="24"/>
        </w:rPr>
        <w:t>.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За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выполнение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заданий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устной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части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участник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ЕГЭ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может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получить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20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баллов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максимально.</w:t>
      </w:r>
    </w:p>
    <w:p w:rsidR="00060D2D" w:rsidRDefault="00060D2D" w:rsidP="006B1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169C">
        <w:rPr>
          <w:rFonts w:ascii="Times New Roman" w:hAnsi="Times New Roman" w:cs="Times New Roman"/>
          <w:sz w:val="24"/>
          <w:szCs w:val="24"/>
        </w:rPr>
        <w:t>Участник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ЕГЭ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может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выбрать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для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B169C">
        <w:rPr>
          <w:rFonts w:ascii="Times New Roman" w:hAnsi="Times New Roman" w:cs="Times New Roman"/>
          <w:sz w:val="24"/>
          <w:szCs w:val="24"/>
        </w:rPr>
        <w:t>сдачи</w:t>
      </w:r>
      <w:proofErr w:type="gramEnd"/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как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письменную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часть,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так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и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одновременно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обе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части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-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письменную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и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  <w:r w:rsidRPr="006B169C">
        <w:rPr>
          <w:rFonts w:ascii="Times New Roman" w:hAnsi="Times New Roman" w:cs="Times New Roman"/>
          <w:sz w:val="24"/>
          <w:szCs w:val="24"/>
        </w:rPr>
        <w:t>устную.</w:t>
      </w:r>
      <w:r w:rsidR="006A5F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FC6" w:rsidRPr="006A5FC6" w:rsidRDefault="006A5FC6" w:rsidP="006A5F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6A5FC6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5FC6">
        <w:rPr>
          <w:rFonts w:ascii="Times New Roman" w:hAnsi="Times New Roman" w:cs="Times New Roman"/>
          <w:b/>
          <w:sz w:val="24"/>
          <w:szCs w:val="24"/>
        </w:rPr>
        <w:t>Письменная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5FC6">
        <w:rPr>
          <w:rFonts w:ascii="Times New Roman" w:hAnsi="Times New Roman" w:cs="Times New Roman"/>
          <w:b/>
          <w:sz w:val="24"/>
          <w:szCs w:val="24"/>
        </w:rPr>
        <w:t>часть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5FC6">
        <w:rPr>
          <w:rFonts w:ascii="Times New Roman" w:hAnsi="Times New Roman" w:cs="Times New Roman"/>
          <w:b/>
          <w:sz w:val="24"/>
          <w:szCs w:val="24"/>
        </w:rPr>
        <w:t>ЕГЭ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5FC6">
        <w:rPr>
          <w:rFonts w:ascii="Times New Roman" w:hAnsi="Times New Roman" w:cs="Times New Roman"/>
          <w:b/>
          <w:sz w:val="24"/>
          <w:szCs w:val="24"/>
        </w:rPr>
        <w:t>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5FC6">
        <w:rPr>
          <w:rFonts w:ascii="Times New Roman" w:hAnsi="Times New Roman" w:cs="Times New Roman"/>
          <w:b/>
          <w:sz w:val="24"/>
          <w:szCs w:val="24"/>
        </w:rPr>
        <w:t>иностранным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5FC6">
        <w:rPr>
          <w:rFonts w:ascii="Times New Roman" w:hAnsi="Times New Roman" w:cs="Times New Roman"/>
          <w:b/>
          <w:sz w:val="24"/>
          <w:szCs w:val="24"/>
        </w:rPr>
        <w:t>языкам.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5FC6">
        <w:rPr>
          <w:rFonts w:ascii="Times New Roman" w:hAnsi="Times New Roman" w:cs="Times New Roman"/>
          <w:b/>
          <w:sz w:val="24"/>
          <w:szCs w:val="24"/>
        </w:rPr>
        <w:t>Раздел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5FC6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6A5FC6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  <w:r w:rsidRPr="006A5FC6">
        <w:rPr>
          <w:rFonts w:ascii="Times New Roman" w:hAnsi="Times New Roman" w:cs="Times New Roman"/>
          <w:b/>
          <w:sz w:val="24"/>
          <w:szCs w:val="24"/>
        </w:rPr>
        <w:t>»</w:t>
      </w:r>
    </w:p>
    <w:p w:rsidR="006A5FC6" w:rsidRPr="006A5FC6" w:rsidRDefault="006A5FC6" w:rsidP="006A5FC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C6">
        <w:rPr>
          <w:rFonts w:ascii="Times New Roman" w:eastAsia="Times New Roman" w:hAnsi="Times New Roman" w:cs="Times New Roman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проведении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ЕГЭ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иностранным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языкам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экзамен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включается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раздел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6A5FC6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6A5FC6">
        <w:rPr>
          <w:rFonts w:ascii="Times New Roman" w:eastAsia="Times New Roman" w:hAnsi="Times New Roman" w:cs="Times New Roman"/>
          <w:sz w:val="24"/>
          <w:szCs w:val="24"/>
        </w:rPr>
        <w:t>»,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все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задания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которому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записаны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5FC6">
        <w:rPr>
          <w:rFonts w:ascii="Times New Roman" w:eastAsia="Times New Roman" w:hAnsi="Times New Roman" w:cs="Times New Roman"/>
          <w:sz w:val="24"/>
          <w:szCs w:val="24"/>
        </w:rPr>
        <w:t>аудионоситель</w:t>
      </w:r>
      <w:proofErr w:type="spellEnd"/>
      <w:r w:rsidRPr="006A5FC6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A5FC6" w:rsidRPr="006A5FC6" w:rsidRDefault="006A5FC6" w:rsidP="006A5FC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C6">
        <w:rPr>
          <w:rFonts w:ascii="Times New Roman" w:eastAsia="Times New Roman" w:hAnsi="Times New Roman" w:cs="Times New Roman"/>
          <w:sz w:val="24"/>
          <w:szCs w:val="24"/>
        </w:rPr>
        <w:t>Аудитории,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выделяемые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раздела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6A5FC6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6A5FC6">
        <w:rPr>
          <w:rFonts w:ascii="Times New Roman" w:eastAsia="Times New Roman" w:hAnsi="Times New Roman" w:cs="Times New Roman"/>
          <w:sz w:val="24"/>
          <w:szCs w:val="24"/>
        </w:rPr>
        <w:t>»,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оборудуются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средствами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воспроизведения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5FC6">
        <w:rPr>
          <w:rFonts w:ascii="Times New Roman" w:eastAsia="Times New Roman" w:hAnsi="Times New Roman" w:cs="Times New Roman"/>
          <w:sz w:val="24"/>
          <w:szCs w:val="24"/>
        </w:rPr>
        <w:t>аудионосителей</w:t>
      </w:r>
      <w:proofErr w:type="spellEnd"/>
      <w:r w:rsidRPr="006A5FC6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A5FC6" w:rsidRPr="006A5FC6" w:rsidRDefault="006A5FC6" w:rsidP="006A5FC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C6">
        <w:rPr>
          <w:rFonts w:ascii="Times New Roman" w:eastAsia="Times New Roman" w:hAnsi="Times New Roman" w:cs="Times New Roman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заданий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раздела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6A5FC6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6A5FC6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технические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специалисты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организаторы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аудитории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настраивают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средство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воспроизведения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аудиозаписи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так,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чтобы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было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слышно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всем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участникам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завершении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заполнения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регистрационных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полей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экзаменационной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всеми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участниками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</w:t>
      </w:r>
      <w:r w:rsidR="007A4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настройки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средств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воспроизведения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аудиозаписи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организаторы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объявляют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время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начала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завершения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экзаменационной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работы,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фиксируют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доске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(информационном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стенде).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Аудиозапись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прослушивается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участниками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</w:t>
      </w:r>
      <w:r w:rsidR="007A4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дважды.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Между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первым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вторым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воспроизведением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текста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пауза,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которая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предусмотрена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записи.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После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завершения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второго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воспроизведения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текста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участники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</w:t>
      </w:r>
      <w:r w:rsidR="007A4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приступают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выполнению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экзаменационной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работы,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организаторы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отключают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средство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воспроизведения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аудиозаписи.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Общее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время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аудиозаписи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(со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всеми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предусмотренными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записи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паузами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между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заданиями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повторениями)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длится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30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минут.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A5FC6" w:rsidRPr="006A5FC6" w:rsidRDefault="006A5FC6" w:rsidP="006A5FC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C6">
        <w:rPr>
          <w:rFonts w:ascii="Times New Roman" w:eastAsia="Times New Roman" w:hAnsi="Times New Roman" w:cs="Times New Roman"/>
          <w:sz w:val="24"/>
          <w:szCs w:val="24"/>
        </w:rPr>
        <w:t>Ярлыки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ЭМ</w:t>
      </w:r>
      <w:r w:rsidR="007A4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иностранным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языкам</w:t>
      </w:r>
      <w:r w:rsidR="007A4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станции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печати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5FC6">
        <w:rPr>
          <w:rFonts w:ascii="Times New Roman" w:eastAsia="Times New Roman" w:hAnsi="Times New Roman" w:cs="Times New Roman"/>
          <w:sz w:val="24"/>
          <w:szCs w:val="24"/>
        </w:rPr>
        <w:t>аудирования</w:t>
      </w:r>
      <w:proofErr w:type="spellEnd"/>
      <w:r w:rsidRPr="006A5FC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A5FC6" w:rsidRPr="006A5FC6" w:rsidRDefault="006A5FC6" w:rsidP="006A5FC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C6">
        <w:rPr>
          <w:rFonts w:ascii="Times New Roman" w:eastAsia="Times New Roman" w:hAnsi="Times New Roman" w:cs="Times New Roman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станции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печати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ЭМ:</w:t>
      </w:r>
    </w:p>
    <w:p w:rsidR="006A5FC6" w:rsidRPr="006A5FC6" w:rsidRDefault="006A5FC6" w:rsidP="006A5FC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C6">
        <w:rPr>
          <w:rFonts w:ascii="Times New Roman" w:hAnsi="Times New Roman" w:cs="Times New Roman"/>
          <w:sz w:val="24"/>
          <w:szCs w:val="24"/>
        </w:rPr>
        <w:object w:dxaOrig="5850" w:dyaOrig="32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2.75pt;height:163pt" o:ole="">
            <v:imagedata r:id="rId5" o:title=""/>
          </v:shape>
          <o:OLEObject Type="Embed" ProgID="PBrush" ShapeID="_x0000_i1025" DrawAspect="Content" ObjectID="_1613892730" r:id="rId6"/>
        </w:object>
      </w:r>
    </w:p>
    <w:p w:rsidR="006A5FC6" w:rsidRPr="006A5FC6" w:rsidRDefault="006A5FC6" w:rsidP="006A5FC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40DD" w:rsidRDefault="007A40DD" w:rsidP="006A5FC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40DD" w:rsidRDefault="007A40DD" w:rsidP="006A5FC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5FC6" w:rsidRPr="006A5FC6" w:rsidRDefault="006A5FC6" w:rsidP="006A5FC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C6">
        <w:rPr>
          <w:rFonts w:ascii="Times New Roman" w:eastAsia="Times New Roman" w:hAnsi="Times New Roman" w:cs="Times New Roman"/>
          <w:sz w:val="24"/>
          <w:szCs w:val="24"/>
        </w:rPr>
        <w:lastRenderedPageBreak/>
        <w:t>для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5FC6">
        <w:rPr>
          <w:rFonts w:ascii="Times New Roman" w:eastAsia="Times New Roman" w:hAnsi="Times New Roman" w:cs="Times New Roman"/>
          <w:sz w:val="24"/>
          <w:szCs w:val="24"/>
        </w:rPr>
        <w:t>аудирования</w:t>
      </w:r>
      <w:proofErr w:type="spellEnd"/>
      <w:r w:rsidRPr="006A5FC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A5FC6" w:rsidRPr="006A5FC6" w:rsidRDefault="006A5FC6" w:rsidP="006A5FC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C6">
        <w:rPr>
          <w:rFonts w:ascii="Times New Roman" w:hAnsi="Times New Roman" w:cs="Times New Roman"/>
          <w:sz w:val="24"/>
          <w:szCs w:val="24"/>
        </w:rPr>
        <w:object w:dxaOrig="6240" w:dyaOrig="3345">
          <v:shape id="_x0000_i1026" type="#_x0000_t75" style="width:310.4pt;height:166.4pt" o:ole="">
            <v:imagedata r:id="rId7" o:title=""/>
          </v:shape>
          <o:OLEObject Type="Embed" ProgID="PBrush" ShapeID="_x0000_i1026" DrawAspect="Content" ObjectID="_1613892731" r:id="rId8"/>
        </w:object>
      </w:r>
    </w:p>
    <w:p w:rsidR="006A5FC6" w:rsidRPr="007A40DD" w:rsidRDefault="007A40DD" w:rsidP="007A40D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bookmarkStart w:id="1" w:name="_Toc535590806"/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7A40D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A5FC6" w:rsidRPr="007A40DD">
        <w:rPr>
          <w:rFonts w:ascii="Times New Roman" w:hAnsi="Times New Roman" w:cs="Times New Roman"/>
          <w:b/>
          <w:sz w:val="24"/>
          <w:szCs w:val="24"/>
        </w:rPr>
        <w:t>Устная часть ЕГЭ по иностранным языкам. Раздел «Говорение»</w:t>
      </w:r>
      <w:bookmarkEnd w:id="1"/>
    </w:p>
    <w:p w:rsidR="006A5FC6" w:rsidRPr="006A5FC6" w:rsidRDefault="006A5FC6" w:rsidP="006A5FC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C6">
        <w:rPr>
          <w:rFonts w:ascii="Times New Roman" w:eastAsia="Times New Roman" w:hAnsi="Times New Roman" w:cs="Times New Roman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заданий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раздела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«Говорение»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аудитории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оборудуются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средствами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цифровой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аудиозаписи,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настройка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которых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должна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быть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обеспечена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техническими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специалистами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организаторами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осуществления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качественной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записи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устных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ответов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участников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5FC6" w:rsidRPr="006A5FC6" w:rsidRDefault="006A5FC6" w:rsidP="006A5FC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C6">
        <w:rPr>
          <w:rFonts w:ascii="Times New Roman" w:eastAsia="Times New Roman" w:hAnsi="Times New Roman" w:cs="Times New Roman"/>
          <w:sz w:val="24"/>
          <w:szCs w:val="24"/>
        </w:rPr>
        <w:t>Участники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</w:t>
      </w:r>
      <w:r w:rsidR="007A4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приглашаются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аудитории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получения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задания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устной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части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КИМ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последующей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записи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устных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ответов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задания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КИМ.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аудитории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участник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</w:t>
      </w:r>
      <w:r w:rsidR="007A4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подходит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средству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цифровой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аудиозаписи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громко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разборчиво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дает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устный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ответ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задания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КИМ,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после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чего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прослушивает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запись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своего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ответа,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чтобы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убедиться,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воспроизведена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без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технических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сбоев.</w:t>
      </w:r>
    </w:p>
    <w:p w:rsidR="006A5FC6" w:rsidRPr="006A5FC6" w:rsidRDefault="006A5FC6" w:rsidP="006A5F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5FC6">
        <w:rPr>
          <w:rFonts w:ascii="Times New Roman" w:eastAsia="Calibri" w:hAnsi="Times New Roman" w:cs="Times New Roman"/>
          <w:sz w:val="24"/>
          <w:szCs w:val="24"/>
        </w:rPr>
        <w:t>Для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участников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</w:t>
      </w:r>
      <w:r w:rsidRPr="006A5FC6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перечисленных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пункте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A40DD">
        <w:rPr>
          <w:rFonts w:ascii="Times New Roman" w:eastAsia="Calibri" w:hAnsi="Times New Roman" w:cs="Times New Roman"/>
          <w:sz w:val="24"/>
          <w:szCs w:val="24"/>
        </w:rPr>
        <w:t>53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Порядка,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продолжительность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устного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экзамена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по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иностранным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языкам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увеличивается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30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минут.</w:t>
      </w:r>
    </w:p>
    <w:p w:rsidR="006A5FC6" w:rsidRPr="006A5FC6" w:rsidRDefault="006A5FC6" w:rsidP="006A5FC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2" w:name="_Toc404247094"/>
      <w:bookmarkStart w:id="3" w:name="_Toc438199180"/>
      <w:bookmarkStart w:id="4" w:name="_Toc494807800"/>
      <w:r w:rsidRPr="006A5FC6">
        <w:rPr>
          <w:rFonts w:ascii="Times New Roman" w:eastAsia="Times New Roman" w:hAnsi="Times New Roman" w:cs="Times New Roman"/>
          <w:b/>
          <w:i/>
          <w:sz w:val="24"/>
          <w:szCs w:val="24"/>
        </w:rPr>
        <w:t>Особенности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b/>
          <w:i/>
          <w:sz w:val="24"/>
          <w:szCs w:val="24"/>
        </w:rPr>
        <w:t>подготовки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b/>
          <w:i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b/>
          <w:i/>
          <w:sz w:val="24"/>
          <w:szCs w:val="24"/>
        </w:rPr>
        <w:t>сдаче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b/>
          <w:i/>
          <w:sz w:val="24"/>
          <w:szCs w:val="24"/>
        </w:rPr>
        <w:t>экзамена</w:t>
      </w:r>
      <w:bookmarkEnd w:id="2"/>
      <w:bookmarkEnd w:id="3"/>
      <w:bookmarkEnd w:id="4"/>
    </w:p>
    <w:p w:rsidR="006A5FC6" w:rsidRPr="006A5FC6" w:rsidRDefault="006A5FC6" w:rsidP="006A5FC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C6">
        <w:rPr>
          <w:rFonts w:ascii="Times New Roman" w:eastAsia="Times New Roman" w:hAnsi="Times New Roman" w:cs="Times New Roman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устного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экзамена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используется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два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типа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аудиторий:</w:t>
      </w:r>
    </w:p>
    <w:p w:rsidR="006A5FC6" w:rsidRPr="006A5FC6" w:rsidRDefault="006A5FC6" w:rsidP="006A5F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5FC6">
        <w:rPr>
          <w:rFonts w:ascii="Times New Roman" w:eastAsia="Calibri" w:hAnsi="Times New Roman" w:cs="Times New Roman"/>
          <w:sz w:val="24"/>
          <w:szCs w:val="24"/>
        </w:rPr>
        <w:t>аудитория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подготовки,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которой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участник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</w:t>
      </w:r>
      <w:r w:rsidR="007A4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заполняет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бланк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регистрации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ожидает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своей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очереди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сдачи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экзамена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(в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качестве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аудиторий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подготовки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можно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использовать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обычные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аудитории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для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сдачи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ЕГЭ,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оборудованные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станциями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печати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ЭМ);</w:t>
      </w:r>
    </w:p>
    <w:p w:rsidR="006A5FC6" w:rsidRPr="006A5FC6" w:rsidRDefault="006A5FC6" w:rsidP="006A5F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5FC6">
        <w:rPr>
          <w:rFonts w:ascii="Times New Roman" w:eastAsia="Calibri" w:hAnsi="Times New Roman" w:cs="Times New Roman"/>
          <w:sz w:val="24"/>
          <w:szCs w:val="24"/>
        </w:rPr>
        <w:t>аудитория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проведения,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которой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участник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</w:t>
      </w:r>
      <w:r w:rsidR="007A4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отвечает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задания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КИМ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(в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аудитории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проведения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должны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быть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подготовлены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компьютеры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с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подключенной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гарнитурой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(наушники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закрытого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акустического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оформления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с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микрофоном)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установленным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ПО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рабочего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места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участника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</w:t>
      </w:r>
      <w:proofErr w:type="gramStart"/>
      <w:r w:rsidRPr="006A5FC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A5FC6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6A5FC6">
        <w:rPr>
          <w:rFonts w:ascii="Times New Roman" w:eastAsia="Calibri" w:hAnsi="Times New Roman" w:cs="Times New Roman"/>
          <w:sz w:val="24"/>
          <w:szCs w:val="24"/>
        </w:rPr>
        <w:t>далее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Станция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записи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ответов).</w:t>
      </w:r>
    </w:p>
    <w:p w:rsidR="006A5FC6" w:rsidRPr="006A5FC6" w:rsidRDefault="006A5FC6" w:rsidP="006A5FC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C6">
        <w:rPr>
          <w:rFonts w:ascii="Times New Roman" w:eastAsia="Times New Roman" w:hAnsi="Times New Roman" w:cs="Times New Roman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аудиторий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аудитории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участники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</w:t>
      </w:r>
      <w:r w:rsidR="007A4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заходят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группами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количеству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рабочих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мест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аудитории,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этом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следующая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группа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участников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ЕГЭ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заходит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аудиторию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только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после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того,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экзаменационной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завершили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  <w:u w:val="single"/>
        </w:rPr>
        <w:t>все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  <w:u w:val="single"/>
        </w:rPr>
        <w:t>участники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  <w:u w:val="single"/>
        </w:rPr>
        <w:t>из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  <w:u w:val="single"/>
        </w:rPr>
        <w:t>предыдущей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  <w:u w:val="single"/>
        </w:rPr>
        <w:t>группы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5FC6" w:rsidRPr="006A5FC6" w:rsidRDefault="006A5FC6" w:rsidP="006A5FC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_Toc438199181"/>
      <w:bookmarkStart w:id="6" w:name="_Toc494807801"/>
      <w:r w:rsidRPr="006A5FC6">
        <w:rPr>
          <w:rFonts w:ascii="Times New Roman" w:eastAsia="Times New Roman" w:hAnsi="Times New Roman" w:cs="Times New Roman"/>
          <w:sz w:val="24"/>
          <w:szCs w:val="24"/>
        </w:rPr>
        <w:t>Допустимо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организовать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одну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аудиторию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экзаменов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нескольким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иностранным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языкам,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этом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ней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необходимо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установить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соответствующее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количество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станций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печати.</w:t>
      </w:r>
    </w:p>
    <w:p w:rsidR="006A5FC6" w:rsidRPr="006A5FC6" w:rsidRDefault="006A5FC6" w:rsidP="006A5FC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5FC6">
        <w:rPr>
          <w:rFonts w:ascii="Times New Roman" w:eastAsia="Times New Roman" w:hAnsi="Times New Roman" w:cs="Times New Roman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допустимо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совмещать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аудитории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участников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</w:t>
      </w:r>
      <w:r w:rsidR="007A4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ОВЗ,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детей-инвалидов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инвалидов),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допустимо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организовать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одну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аудиторию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участников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</w:t>
      </w:r>
      <w:r w:rsidR="007A4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участников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</w:t>
      </w:r>
      <w:r w:rsidR="007A4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ОВЗ,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детей-инвалидов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инвалидов,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если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параметры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этой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аудитории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соответствуют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требованиям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участников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ОВЗ,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детей-инвалидов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инвалидов).</w:t>
      </w:r>
      <w:proofErr w:type="gramEnd"/>
    </w:p>
    <w:p w:rsidR="006A5FC6" w:rsidRPr="006A5FC6" w:rsidRDefault="006A5FC6" w:rsidP="006A5FC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A5FC6">
        <w:rPr>
          <w:rFonts w:ascii="Times New Roman" w:eastAsia="Times New Roman" w:hAnsi="Times New Roman" w:cs="Times New Roman"/>
          <w:b/>
          <w:i/>
          <w:sz w:val="24"/>
          <w:szCs w:val="24"/>
        </w:rPr>
        <w:t>Продолжительность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b/>
          <w:i/>
          <w:sz w:val="24"/>
          <w:szCs w:val="24"/>
        </w:rPr>
        <w:t>выполнения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b/>
          <w:i/>
          <w:sz w:val="24"/>
          <w:szCs w:val="24"/>
        </w:rPr>
        <w:t>экзаменационной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b/>
          <w:i/>
          <w:sz w:val="24"/>
          <w:szCs w:val="24"/>
        </w:rPr>
        <w:t>работы</w:t>
      </w:r>
      <w:bookmarkEnd w:id="5"/>
      <w:bookmarkEnd w:id="6"/>
    </w:p>
    <w:p w:rsidR="006A5FC6" w:rsidRPr="006A5FC6" w:rsidRDefault="006A5FC6" w:rsidP="006A5FC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C6">
        <w:rPr>
          <w:rFonts w:ascii="Times New Roman" w:eastAsia="Times New Roman" w:hAnsi="Times New Roman" w:cs="Times New Roman"/>
          <w:sz w:val="24"/>
          <w:szCs w:val="24"/>
        </w:rPr>
        <w:t>Продолжительность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экзаменационной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одним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участником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</w:t>
      </w:r>
      <w:r w:rsidR="007A4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аудитории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составляет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примерно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минут: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около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2-х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минут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подготовительные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мероприятия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13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минут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A5FC6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A5FC6">
        <w:rPr>
          <w:rFonts w:ascii="Times New Roman" w:eastAsia="Times New Roman" w:hAnsi="Times New Roman" w:cs="Times New Roman"/>
          <w:sz w:val="24"/>
          <w:szCs w:val="24"/>
        </w:rPr>
        <w:t>КИМ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ответ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задания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(6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минут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чтение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задания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ответу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минут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запись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ответа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задание).</w:t>
      </w:r>
    </w:p>
    <w:p w:rsidR="006A5FC6" w:rsidRPr="006A5FC6" w:rsidRDefault="006A5FC6" w:rsidP="006A5FC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C6">
        <w:rPr>
          <w:rFonts w:ascii="Times New Roman" w:eastAsia="Times New Roman" w:hAnsi="Times New Roman" w:cs="Times New Roman"/>
          <w:sz w:val="24"/>
          <w:szCs w:val="24"/>
        </w:rPr>
        <w:lastRenderedPageBreak/>
        <w:t>Общее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время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нахождения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</w:t>
      </w:r>
      <w:r w:rsidR="007A4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аудитории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превышает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30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минут.</w:t>
      </w:r>
    </w:p>
    <w:p w:rsidR="006A5FC6" w:rsidRPr="006A5FC6" w:rsidRDefault="006A5FC6" w:rsidP="006A5FC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C6">
        <w:rPr>
          <w:rFonts w:ascii="Times New Roman" w:eastAsia="Times New Roman" w:hAnsi="Times New Roman" w:cs="Times New Roman"/>
          <w:sz w:val="24"/>
          <w:szCs w:val="24"/>
        </w:rPr>
        <w:t>Общая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длительность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экзамена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ППЭ: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часа.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Таким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образом,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через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одно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рабочее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место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аудитории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день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могут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пройти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максимум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</w:t>
      </w:r>
      <w:r w:rsidR="007A4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(последние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сдающие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проведут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аудитории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1,5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часа).</w:t>
      </w:r>
    </w:p>
    <w:p w:rsidR="006A5FC6" w:rsidRPr="006A5FC6" w:rsidRDefault="006A5FC6" w:rsidP="006A5FC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7" w:name="_Toc438199182"/>
      <w:bookmarkStart w:id="8" w:name="_Toc494807802"/>
      <w:r w:rsidRPr="006A5FC6">
        <w:rPr>
          <w:rFonts w:ascii="Times New Roman" w:eastAsia="Times New Roman" w:hAnsi="Times New Roman" w:cs="Times New Roman"/>
          <w:b/>
          <w:i/>
          <w:sz w:val="24"/>
          <w:szCs w:val="24"/>
        </w:rPr>
        <w:t>Обеспечение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b/>
          <w:i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b/>
          <w:i/>
          <w:sz w:val="24"/>
          <w:szCs w:val="24"/>
        </w:rPr>
        <w:t>состав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b/>
          <w:i/>
          <w:sz w:val="24"/>
          <w:szCs w:val="24"/>
        </w:rPr>
        <w:t>ЭМ</w:t>
      </w:r>
      <w:bookmarkEnd w:id="7"/>
      <w:bookmarkEnd w:id="8"/>
    </w:p>
    <w:p w:rsidR="006A5FC6" w:rsidRPr="006A5FC6" w:rsidRDefault="006A5FC6" w:rsidP="006A5FC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C6">
        <w:rPr>
          <w:rFonts w:ascii="Times New Roman" w:eastAsia="Times New Roman" w:hAnsi="Times New Roman" w:cs="Times New Roman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экзаменационной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используются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электронные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КИМ,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которые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записаны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электронный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носитель,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вложенный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сейф-пакет.</w:t>
      </w:r>
    </w:p>
    <w:p w:rsidR="006A5FC6" w:rsidRPr="006A5FC6" w:rsidRDefault="006A5FC6" w:rsidP="006A5FC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C6">
        <w:rPr>
          <w:rFonts w:ascii="Times New Roman" w:eastAsia="Times New Roman" w:hAnsi="Times New Roman" w:cs="Times New Roman"/>
          <w:sz w:val="24"/>
          <w:szCs w:val="24"/>
        </w:rPr>
        <w:t>Сейф-пакет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содержит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электронный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носитель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A5FC6">
        <w:rPr>
          <w:rFonts w:ascii="Times New Roman" w:eastAsia="Times New Roman" w:hAnsi="Times New Roman" w:cs="Times New Roman"/>
          <w:sz w:val="24"/>
          <w:szCs w:val="24"/>
        </w:rPr>
        <w:t>электронными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КИМ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электронный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носитель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ЭМ,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включающими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электронный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бланк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регистрации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устного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экзамена.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Печать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бланков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регистрации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обеспечивается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аудитории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подготовки.</w:t>
      </w:r>
    </w:p>
    <w:p w:rsidR="006A5FC6" w:rsidRPr="006A5FC6" w:rsidRDefault="006A5FC6" w:rsidP="006A5FC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C6">
        <w:rPr>
          <w:rFonts w:ascii="Times New Roman" w:eastAsia="Times New Roman" w:hAnsi="Times New Roman" w:cs="Times New Roman"/>
          <w:sz w:val="24"/>
          <w:szCs w:val="24"/>
        </w:rPr>
        <w:t>Все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электронные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носители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экзамена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содержат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ЭМ,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электронные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носители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используются.</w:t>
      </w:r>
    </w:p>
    <w:p w:rsidR="006A5FC6" w:rsidRPr="006A5FC6" w:rsidRDefault="006A5FC6" w:rsidP="006A5FC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C6">
        <w:rPr>
          <w:rFonts w:ascii="Times New Roman" w:eastAsia="Times New Roman" w:hAnsi="Times New Roman" w:cs="Times New Roman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печати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бланками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регистрации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устного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экзамена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A5FC6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электронных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КИМ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сдаче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экзамена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необходимо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наличие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единого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ключа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доступа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6A5FC6">
        <w:rPr>
          <w:rFonts w:ascii="Times New Roman" w:eastAsia="Times New Roman" w:hAnsi="Times New Roman" w:cs="Times New Roman"/>
          <w:sz w:val="24"/>
          <w:szCs w:val="24"/>
        </w:rPr>
        <w:t>токена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члена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ГЭК.</w:t>
      </w:r>
    </w:p>
    <w:p w:rsidR="006A5FC6" w:rsidRPr="006A5FC6" w:rsidRDefault="006A5FC6" w:rsidP="006A5F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5FC6">
        <w:rPr>
          <w:rFonts w:ascii="Times New Roman" w:eastAsia="Calibri" w:hAnsi="Times New Roman" w:cs="Times New Roman"/>
          <w:sz w:val="24"/>
          <w:szCs w:val="24"/>
        </w:rPr>
        <w:t>Ключи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доступа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ЭМ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формируются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для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каждого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ППЭ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каждый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день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экзамена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направляются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ППЭ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через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специализированный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федеральный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портал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непосредственно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перед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экзаменом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(начиная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с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9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часов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30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минут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по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местному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времени),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для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скачивания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ключа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доступа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ЭМ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используется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A5FC6">
        <w:rPr>
          <w:rFonts w:ascii="Times New Roman" w:eastAsia="Calibri" w:hAnsi="Times New Roman" w:cs="Times New Roman"/>
          <w:sz w:val="24"/>
          <w:szCs w:val="24"/>
        </w:rPr>
        <w:t>токен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члена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ГЭК.</w:t>
      </w:r>
    </w:p>
    <w:p w:rsidR="006A5FC6" w:rsidRPr="006A5FC6" w:rsidRDefault="006A5FC6" w:rsidP="006A5F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5FC6">
        <w:rPr>
          <w:rFonts w:ascii="Times New Roman" w:eastAsia="Calibri" w:hAnsi="Times New Roman" w:cs="Times New Roman"/>
          <w:sz w:val="24"/>
          <w:szCs w:val="24"/>
        </w:rPr>
        <w:t>Количество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членов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ГЭК,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назначенных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ППЭ,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определяется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из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расчета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член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ГЭК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аудитории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по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3-4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рабочих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места,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член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ГЭК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аудитории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по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рабочих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места,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член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ГЭК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аудиторий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по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рабочему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месту,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но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не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менее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двух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членов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ГЭК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6A5FC6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ППЭ.</w:t>
      </w:r>
    </w:p>
    <w:p w:rsidR="006A5FC6" w:rsidRPr="006A5FC6" w:rsidRDefault="006A5FC6" w:rsidP="006A5F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5FC6">
        <w:rPr>
          <w:rFonts w:ascii="Times New Roman" w:eastAsia="Calibri" w:hAnsi="Times New Roman" w:cs="Times New Roman"/>
          <w:sz w:val="24"/>
          <w:szCs w:val="24"/>
        </w:rPr>
        <w:t>Количество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технических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специалистов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день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проведения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экзамена,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назначенных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ППЭ,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определяется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из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расчета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один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технический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специалист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аудитории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по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3-4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рабочих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места,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один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технический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специалист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аудитории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по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рабочих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места,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один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технический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специалист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Start"/>
      <w:r w:rsidRPr="006A5FC6">
        <w:rPr>
          <w:rFonts w:ascii="Times New Roman" w:eastAsia="Calibri" w:hAnsi="Times New Roman" w:cs="Times New Roman"/>
          <w:sz w:val="24"/>
          <w:szCs w:val="24"/>
        </w:rPr>
        <w:t>6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аудиторий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по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рабочему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месту,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но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не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менее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2-х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Calibri" w:hAnsi="Times New Roman" w:cs="Times New Roman"/>
          <w:sz w:val="24"/>
          <w:szCs w:val="24"/>
        </w:rPr>
        <w:t>ППЭ.</w:t>
      </w:r>
    </w:p>
    <w:p w:rsidR="006A5FC6" w:rsidRPr="006A5FC6" w:rsidRDefault="006A5FC6" w:rsidP="006A5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C6">
        <w:rPr>
          <w:rFonts w:ascii="Times New Roman" w:eastAsia="Times New Roman" w:hAnsi="Times New Roman" w:cs="Times New Roman"/>
          <w:sz w:val="24"/>
          <w:szCs w:val="24"/>
        </w:rPr>
        <w:t>Примеры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ярлыков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аудиторий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аудиторий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проведения:</w:t>
      </w:r>
    </w:p>
    <w:p w:rsidR="006A5FC6" w:rsidRPr="006A5FC6" w:rsidRDefault="006A5FC6" w:rsidP="006A5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C6">
        <w:rPr>
          <w:rFonts w:ascii="Times New Roman" w:eastAsia="Times New Roman" w:hAnsi="Times New Roman" w:cs="Times New Roman"/>
          <w:sz w:val="24"/>
          <w:szCs w:val="24"/>
        </w:rPr>
        <w:t>ярлык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Иностранных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языков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(устных)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станции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печати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ЭМ</w:t>
      </w:r>
    </w:p>
    <w:p w:rsidR="006A5FC6" w:rsidRPr="006A5FC6" w:rsidRDefault="006A5FC6" w:rsidP="006A5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C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108960" cy="1993265"/>
            <wp:effectExtent l="0" t="0" r="0" b="698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1993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A40DD" w:rsidRDefault="007A40DD" w:rsidP="006A5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40DD" w:rsidRDefault="007A40DD" w:rsidP="006A5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40DD" w:rsidRDefault="007A40DD" w:rsidP="006A5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40DD" w:rsidRDefault="007A40DD" w:rsidP="006A5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40DD" w:rsidRDefault="007A40DD" w:rsidP="006A5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40DD" w:rsidRDefault="007A40DD" w:rsidP="006A5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40DD" w:rsidRDefault="007A40DD" w:rsidP="006A5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40DD" w:rsidRDefault="007A40DD" w:rsidP="006A5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40DD" w:rsidRDefault="007A40DD" w:rsidP="006A5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40DD" w:rsidRDefault="007A40DD" w:rsidP="006A5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40DD" w:rsidRDefault="007A40DD" w:rsidP="006A5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40DD" w:rsidRDefault="007A40DD" w:rsidP="006A5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5FC6" w:rsidRPr="006A5FC6" w:rsidRDefault="006A5FC6" w:rsidP="006A5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C6">
        <w:rPr>
          <w:rFonts w:ascii="Times New Roman" w:eastAsia="Times New Roman" w:hAnsi="Times New Roman" w:cs="Times New Roman"/>
          <w:sz w:val="24"/>
          <w:szCs w:val="24"/>
        </w:rPr>
        <w:t>ярлык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Иностранных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языков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(устных)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станции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записи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устных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ответов</w:t>
      </w:r>
    </w:p>
    <w:p w:rsidR="006A5FC6" w:rsidRPr="006A5FC6" w:rsidRDefault="006A5FC6" w:rsidP="006A5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C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383280" cy="2042160"/>
            <wp:effectExtent l="0" t="0" r="762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280" cy="2042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A5FC6" w:rsidRPr="006A5FC6" w:rsidRDefault="006A5FC6" w:rsidP="006A5FC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9" w:name="_Toc438199183"/>
      <w:bookmarkStart w:id="10" w:name="_Toc494807803"/>
      <w:r w:rsidRPr="006A5FC6">
        <w:rPr>
          <w:rFonts w:ascii="Times New Roman" w:eastAsia="Times New Roman" w:hAnsi="Times New Roman" w:cs="Times New Roman"/>
          <w:b/>
          <w:i/>
          <w:sz w:val="24"/>
          <w:szCs w:val="24"/>
        </w:rPr>
        <w:t>Процедура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b/>
          <w:i/>
          <w:sz w:val="24"/>
          <w:szCs w:val="24"/>
        </w:rPr>
        <w:t>сдачи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b/>
          <w:i/>
          <w:sz w:val="24"/>
          <w:szCs w:val="24"/>
        </w:rPr>
        <w:t>устного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b/>
          <w:i/>
          <w:sz w:val="24"/>
          <w:szCs w:val="24"/>
        </w:rPr>
        <w:t>экзамена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b/>
          <w:i/>
          <w:sz w:val="24"/>
          <w:szCs w:val="24"/>
        </w:rPr>
        <w:t>участником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экзамена</w:t>
      </w:r>
      <w:bookmarkEnd w:id="9"/>
      <w:bookmarkEnd w:id="10"/>
    </w:p>
    <w:p w:rsidR="006A5FC6" w:rsidRPr="006A5FC6" w:rsidRDefault="006A5FC6" w:rsidP="006A5FC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C6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заданий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устной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части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экзаменационной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предполагает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ответ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</w:t>
      </w:r>
      <w:r w:rsidR="007A4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форме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монологических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высказываний.</w:t>
      </w:r>
    </w:p>
    <w:p w:rsidR="006A5FC6" w:rsidRPr="006A5FC6" w:rsidRDefault="006A5FC6" w:rsidP="006A5FC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5FC6">
        <w:rPr>
          <w:rFonts w:ascii="Times New Roman" w:eastAsia="Times New Roman" w:hAnsi="Times New Roman" w:cs="Times New Roman"/>
          <w:sz w:val="24"/>
          <w:szCs w:val="24"/>
        </w:rPr>
        <w:t>Участник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</w:t>
      </w:r>
      <w:r w:rsidR="007A4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выполняет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экзаменационную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работу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компьютера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(ноутбука)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установленным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специализированным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(Станция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записи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ответов)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подключенной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гарнитурой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(наушниками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микрофоном)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(далее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рабочее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место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).</w:t>
      </w:r>
      <w:proofErr w:type="gramEnd"/>
    </w:p>
    <w:p w:rsidR="006A5FC6" w:rsidRPr="006A5FC6" w:rsidRDefault="006A5FC6" w:rsidP="006A5FC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C6">
        <w:rPr>
          <w:rFonts w:ascii="Times New Roman" w:eastAsia="Times New Roman" w:hAnsi="Times New Roman" w:cs="Times New Roman"/>
          <w:sz w:val="24"/>
          <w:szCs w:val="24"/>
        </w:rPr>
        <w:t>Средствами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специализированного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мониторе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компьютера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отображается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текст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задания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A5FC6">
        <w:rPr>
          <w:rFonts w:ascii="Times New Roman" w:eastAsia="Times New Roman" w:hAnsi="Times New Roman" w:cs="Times New Roman"/>
          <w:sz w:val="24"/>
          <w:szCs w:val="24"/>
        </w:rPr>
        <w:t>КИМ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записываются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ответы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.</w:t>
      </w:r>
      <w:r w:rsidR="007A4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Участник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</w:t>
      </w:r>
      <w:r w:rsidR="007A4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взаимодействует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A5FC6">
        <w:rPr>
          <w:rFonts w:ascii="Times New Roman" w:eastAsia="Times New Roman" w:hAnsi="Times New Roman" w:cs="Times New Roman"/>
          <w:sz w:val="24"/>
          <w:szCs w:val="24"/>
        </w:rPr>
        <w:t>специализированным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самостоятельно,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участие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организатора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аудитории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этом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минимально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(инициализация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завершение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процесса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сдачи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экзамена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ПО).</w:t>
      </w:r>
    </w:p>
    <w:p w:rsidR="006A5FC6" w:rsidRPr="006A5FC6" w:rsidRDefault="006A5FC6" w:rsidP="006A5FC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A5FC6">
        <w:rPr>
          <w:rFonts w:ascii="Times New Roman" w:eastAsia="Times New Roman" w:hAnsi="Times New Roman" w:cs="Times New Roman"/>
          <w:b/>
          <w:i/>
          <w:sz w:val="24"/>
          <w:szCs w:val="24"/>
        </w:rPr>
        <w:t>Передача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b/>
          <w:i/>
          <w:sz w:val="24"/>
          <w:szCs w:val="24"/>
        </w:rPr>
        <w:t>ЭМ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b/>
          <w:i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b/>
          <w:i/>
          <w:sz w:val="24"/>
          <w:szCs w:val="24"/>
        </w:rPr>
        <w:t>ППЭ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b/>
          <w:i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b/>
          <w:i/>
          <w:sz w:val="24"/>
          <w:szCs w:val="24"/>
        </w:rPr>
        <w:t>РЦОИ</w:t>
      </w:r>
    </w:p>
    <w:p w:rsidR="006A5FC6" w:rsidRPr="006A5FC6" w:rsidRDefault="006A5FC6" w:rsidP="006A5FC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C6">
        <w:rPr>
          <w:rFonts w:ascii="Times New Roman" w:eastAsia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окончании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экзаменационной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всеми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участниками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</w:t>
      </w:r>
      <w:r w:rsidR="007A4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аудиозаписи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ответов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участников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записываются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5FC6">
        <w:rPr>
          <w:rFonts w:ascii="Times New Roman" w:eastAsia="Times New Roman" w:hAnsi="Times New Roman" w:cs="Times New Roman"/>
          <w:sz w:val="24"/>
          <w:szCs w:val="24"/>
        </w:rPr>
        <w:t>флеш-накопитель</w:t>
      </w:r>
      <w:proofErr w:type="spellEnd"/>
      <w:r w:rsidRPr="006A5FC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5FC6" w:rsidRPr="006A5FC6" w:rsidRDefault="006A5FC6" w:rsidP="006A5FC6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FC6">
        <w:rPr>
          <w:rFonts w:ascii="Times New Roman" w:eastAsia="Times New Roman" w:hAnsi="Times New Roman" w:cs="Times New Roman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осуществлении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A5FC6">
        <w:rPr>
          <w:rFonts w:ascii="Times New Roman" w:eastAsia="Times New Roman" w:hAnsi="Times New Roman" w:cs="Times New Roman"/>
          <w:sz w:val="24"/>
          <w:szCs w:val="24"/>
        </w:rPr>
        <w:t>перевода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бланков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ответов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участников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</w:t>
      </w:r>
      <w:proofErr w:type="gramEnd"/>
      <w:r w:rsidR="007A4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электронный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вид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ППЭ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(сканирования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Штабе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ППЭ</w:t>
      </w:r>
      <w:r w:rsidR="007A4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(или)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аудиториях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ППЭ)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передача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аудиозаписей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40DD">
        <w:rPr>
          <w:rFonts w:ascii="Times New Roman" w:eastAsia="Times New Roman" w:hAnsi="Times New Roman" w:cs="Times New Roman"/>
          <w:sz w:val="24"/>
          <w:szCs w:val="24"/>
        </w:rPr>
        <w:t>выполняется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электронном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5FC6">
        <w:rPr>
          <w:rFonts w:ascii="Times New Roman" w:eastAsia="Times New Roman" w:hAnsi="Times New Roman" w:cs="Times New Roman"/>
          <w:sz w:val="24"/>
          <w:szCs w:val="24"/>
        </w:rPr>
        <w:t>виде.</w:t>
      </w:r>
    </w:p>
    <w:p w:rsidR="006A5FC6" w:rsidRPr="006A5FC6" w:rsidRDefault="006A5FC6" w:rsidP="006A5F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6A5FC6" w:rsidRPr="006A5FC6" w:rsidSect="00ED5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C98C8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3D5877"/>
    <w:multiLevelType w:val="multilevel"/>
    <w:tmpl w:val="E1F2ABBE"/>
    <w:lvl w:ilvl="0">
      <w:start w:val="1"/>
      <w:numFmt w:val="decimal"/>
      <w:lvlText w:val="%1."/>
      <w:lvlJc w:val="left"/>
      <w:pPr>
        <w:ind w:left="2701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-270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  <w:rPr>
        <w:rFonts w:cs="Times New Roman" w:hint="default"/>
      </w:rPr>
    </w:lvl>
  </w:abstractNum>
  <w:abstractNum w:abstractNumId="2">
    <w:nsid w:val="1AFA2E5E"/>
    <w:multiLevelType w:val="multilevel"/>
    <w:tmpl w:val="B0FA12A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2415A1"/>
    <w:multiLevelType w:val="hybridMultilevel"/>
    <w:tmpl w:val="D4E63DB8"/>
    <w:lvl w:ilvl="0" w:tplc="FFFFFFFF">
      <w:start w:val="1"/>
      <w:numFmt w:val="bullet"/>
      <w:pStyle w:val="1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15E2416"/>
    <w:multiLevelType w:val="multilevel"/>
    <w:tmpl w:val="C91266C4"/>
    <w:lvl w:ilvl="0">
      <w:start w:val="1"/>
      <w:numFmt w:val="decimal"/>
      <w:pStyle w:val="11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71203AE5"/>
    <w:multiLevelType w:val="multilevel"/>
    <w:tmpl w:val="DC262CE4"/>
    <w:styleLink w:val="12"/>
    <w:lvl w:ilvl="0">
      <w:start w:val="1"/>
      <w:numFmt w:val="decimal"/>
      <w:lvlText w:val="%1."/>
      <w:lvlJc w:val="left"/>
      <w:pPr>
        <w:tabs>
          <w:tab w:val="left" w:pos="1080"/>
          <w:tab w:val="left" w:pos="1260"/>
          <w:tab w:val="left" w:pos="1455"/>
          <w:tab w:val="num" w:pos="1933"/>
        </w:tabs>
        <w:ind w:left="1224" w:firstLine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  <w:tab w:val="left" w:pos="1260"/>
          <w:tab w:val="left" w:pos="1455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left" w:pos="1080"/>
          <w:tab w:val="left" w:pos="1260"/>
          <w:tab w:val="left" w:pos="1455"/>
          <w:tab w:val="num" w:pos="2653"/>
        </w:tabs>
        <w:ind w:left="1944" w:firstLine="3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080"/>
          <w:tab w:val="left" w:pos="1260"/>
          <w:tab w:val="left" w:pos="1455"/>
          <w:tab w:val="num" w:pos="3157"/>
        </w:tabs>
        <w:ind w:left="2448" w:firstLine="2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080"/>
          <w:tab w:val="left" w:pos="1260"/>
          <w:tab w:val="left" w:pos="1455"/>
          <w:tab w:val="num" w:pos="3661"/>
        </w:tabs>
        <w:ind w:left="2952" w:firstLine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080"/>
          <w:tab w:val="left" w:pos="1260"/>
          <w:tab w:val="left" w:pos="1455"/>
          <w:tab w:val="num" w:pos="4165"/>
        </w:tabs>
        <w:ind w:left="3456" w:hanging="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080"/>
          <w:tab w:val="left" w:pos="1260"/>
          <w:tab w:val="left" w:pos="1455"/>
        </w:tabs>
        <w:ind w:left="3960" w:hanging="2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080"/>
          <w:tab w:val="left" w:pos="1260"/>
          <w:tab w:val="left" w:pos="1455"/>
        </w:tabs>
        <w:ind w:left="4464" w:hanging="3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080"/>
          <w:tab w:val="left" w:pos="1260"/>
          <w:tab w:val="left" w:pos="1455"/>
        </w:tabs>
        <w:ind w:left="5040" w:hanging="5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60D2D"/>
    <w:rsid w:val="00060D2D"/>
    <w:rsid w:val="00222D20"/>
    <w:rsid w:val="002A1949"/>
    <w:rsid w:val="002C561C"/>
    <w:rsid w:val="00302453"/>
    <w:rsid w:val="00327F5F"/>
    <w:rsid w:val="005A06A0"/>
    <w:rsid w:val="006A5FC6"/>
    <w:rsid w:val="006B169C"/>
    <w:rsid w:val="006B45F6"/>
    <w:rsid w:val="00740CBB"/>
    <w:rsid w:val="007662E9"/>
    <w:rsid w:val="007A40DD"/>
    <w:rsid w:val="007C40AF"/>
    <w:rsid w:val="008727D6"/>
    <w:rsid w:val="00912D67"/>
    <w:rsid w:val="00923E09"/>
    <w:rsid w:val="0098406E"/>
    <w:rsid w:val="009A4A40"/>
    <w:rsid w:val="009E79EA"/>
    <w:rsid w:val="00A0122F"/>
    <w:rsid w:val="00A508E4"/>
    <w:rsid w:val="00A75E2A"/>
    <w:rsid w:val="00BD7F9F"/>
    <w:rsid w:val="00C119B7"/>
    <w:rsid w:val="00C2243F"/>
    <w:rsid w:val="00CD21A6"/>
    <w:rsid w:val="00ED5926"/>
    <w:rsid w:val="00F42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E-mail Signature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D5926"/>
  </w:style>
  <w:style w:type="paragraph" w:styleId="13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0"/>
    <w:next w:val="a0"/>
    <w:link w:val="14"/>
    <w:qFormat/>
    <w:rsid w:val="00060D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0">
    <w:name w:val="heading 2"/>
    <w:aliases w:val="heading 2,Heading 2 Hidden,H2,h2,Numbered text 3,Название Раздела"/>
    <w:basedOn w:val="a0"/>
    <w:next w:val="a0"/>
    <w:link w:val="21"/>
    <w:autoRedefine/>
    <w:qFormat/>
    <w:rsid w:val="00060D2D"/>
    <w:pPr>
      <w:keepNext/>
      <w:keepLines/>
      <w:spacing w:before="240" w:after="120" w:line="240" w:lineRule="auto"/>
      <w:ind w:left="710"/>
      <w:jc w:val="both"/>
      <w:outlineLvl w:val="1"/>
    </w:pPr>
    <w:rPr>
      <w:rFonts w:ascii="Times New Roman" w:eastAsia="Times New Roman" w:hAnsi="Times New Roman" w:cs="Times New Roman"/>
      <w:b/>
      <w:bCs/>
      <w:i/>
      <w:sz w:val="28"/>
      <w:szCs w:val="26"/>
    </w:rPr>
  </w:style>
  <w:style w:type="paragraph" w:styleId="3">
    <w:name w:val="heading 3"/>
    <w:basedOn w:val="a0"/>
    <w:next w:val="a0"/>
    <w:link w:val="30"/>
    <w:uiPriority w:val="99"/>
    <w:qFormat/>
    <w:rsid w:val="00060D2D"/>
    <w:pPr>
      <w:keepNext/>
      <w:keepLines/>
      <w:numPr>
        <w:ilvl w:val="2"/>
        <w:numId w:val="2"/>
      </w:numPr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4">
    <w:name w:val="heading 4"/>
    <w:aliases w:val="Heading 4 Char1,Heading 4 Char Char,Заголовок_приложения,Заголовок 4 (Приложение)"/>
    <w:basedOn w:val="a0"/>
    <w:next w:val="a0"/>
    <w:link w:val="40"/>
    <w:qFormat/>
    <w:rsid w:val="00060D2D"/>
    <w:pPr>
      <w:keepNext/>
      <w:keepLines/>
      <w:numPr>
        <w:ilvl w:val="3"/>
        <w:numId w:val="2"/>
      </w:numPr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5">
    <w:name w:val="heading 5"/>
    <w:aliases w:val="Знак,H5,PIM 5,5,ITT t5,PA Pico Section"/>
    <w:basedOn w:val="a0"/>
    <w:next w:val="a0"/>
    <w:link w:val="50"/>
    <w:qFormat/>
    <w:rsid w:val="00060D2D"/>
    <w:pPr>
      <w:keepNext/>
      <w:keepLines/>
      <w:numPr>
        <w:ilvl w:val="4"/>
        <w:numId w:val="2"/>
      </w:numPr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6">
    <w:name w:val="heading 6"/>
    <w:aliases w:val="H6,PIM 6"/>
    <w:basedOn w:val="a0"/>
    <w:next w:val="a0"/>
    <w:link w:val="60"/>
    <w:qFormat/>
    <w:rsid w:val="00060D2D"/>
    <w:pPr>
      <w:keepNext/>
      <w:keepLines/>
      <w:numPr>
        <w:ilvl w:val="5"/>
        <w:numId w:val="2"/>
      </w:numPr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0"/>
    <w:next w:val="a0"/>
    <w:link w:val="70"/>
    <w:uiPriority w:val="9"/>
    <w:qFormat/>
    <w:rsid w:val="00060D2D"/>
    <w:pPr>
      <w:keepNext/>
      <w:keepLines/>
      <w:numPr>
        <w:ilvl w:val="6"/>
        <w:numId w:val="2"/>
      </w:numPr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0"/>
    <w:next w:val="a0"/>
    <w:link w:val="80"/>
    <w:uiPriority w:val="9"/>
    <w:qFormat/>
    <w:rsid w:val="00060D2D"/>
    <w:pPr>
      <w:keepNext/>
      <w:keepLines/>
      <w:numPr>
        <w:ilvl w:val="7"/>
        <w:numId w:val="2"/>
      </w:numPr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qFormat/>
    <w:rsid w:val="00060D2D"/>
    <w:pPr>
      <w:keepNext/>
      <w:keepLines/>
      <w:numPr>
        <w:ilvl w:val="8"/>
        <w:numId w:val="2"/>
      </w:numPr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4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1"/>
    <w:link w:val="13"/>
    <w:rsid w:val="00060D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1">
    <w:name w:val="Заголовок 2 Знак"/>
    <w:aliases w:val="heading 2 Знак,Heading 2 Hidden Знак,H2 Знак,h2 Знак,Numbered text 3 Знак,Название Раздела Знак"/>
    <w:basedOn w:val="a1"/>
    <w:link w:val="20"/>
    <w:rsid w:val="00060D2D"/>
    <w:rPr>
      <w:rFonts w:ascii="Times New Roman" w:eastAsia="Times New Roman" w:hAnsi="Times New Roman" w:cs="Times New Roman"/>
      <w:b/>
      <w:bCs/>
      <w:i/>
      <w:sz w:val="28"/>
      <w:szCs w:val="26"/>
    </w:rPr>
  </w:style>
  <w:style w:type="character" w:customStyle="1" w:styleId="30">
    <w:name w:val="Заголовок 3 Знак"/>
    <w:basedOn w:val="a1"/>
    <w:link w:val="3"/>
    <w:uiPriority w:val="99"/>
    <w:rsid w:val="00060D2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0">
    <w:name w:val="Заголовок 4 Знак"/>
    <w:aliases w:val="Heading 4 Char1 Знак,Heading 4 Char Char Знак,Заголовок_приложения Знак,Заголовок 4 (Приложение) Знак"/>
    <w:basedOn w:val="a1"/>
    <w:link w:val="4"/>
    <w:rsid w:val="00060D2D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aliases w:val="Знак Знак,H5 Знак,PIM 5 Знак,5 Знак,ITT t5 Знак,PA Pico Section Знак"/>
    <w:basedOn w:val="a1"/>
    <w:link w:val="5"/>
    <w:rsid w:val="00060D2D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0">
    <w:name w:val="Заголовок 6 Знак"/>
    <w:aliases w:val="H6 Знак,PIM 6 Знак"/>
    <w:basedOn w:val="a1"/>
    <w:link w:val="6"/>
    <w:rsid w:val="00060D2D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1"/>
    <w:link w:val="7"/>
    <w:uiPriority w:val="9"/>
    <w:rsid w:val="00060D2D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rsid w:val="00060D2D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060D2D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4">
    <w:name w:val="List Paragraph"/>
    <w:basedOn w:val="a0"/>
    <w:link w:val="a5"/>
    <w:uiPriority w:val="34"/>
    <w:qFormat/>
    <w:rsid w:val="00060D2D"/>
    <w:pPr>
      <w:ind w:left="720"/>
      <w:contextualSpacing/>
    </w:pPr>
    <w:rPr>
      <w:rFonts w:eastAsiaTheme="minorHAnsi"/>
      <w:lang w:eastAsia="en-US"/>
    </w:rPr>
  </w:style>
  <w:style w:type="paragraph" w:styleId="a6">
    <w:name w:val="Balloon Text"/>
    <w:basedOn w:val="a0"/>
    <w:link w:val="a7"/>
    <w:uiPriority w:val="99"/>
    <w:semiHidden/>
    <w:unhideWhenUsed/>
    <w:rsid w:val="00060D2D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1"/>
    <w:link w:val="a6"/>
    <w:uiPriority w:val="99"/>
    <w:semiHidden/>
    <w:rsid w:val="00060D2D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1">
    <w:name w:val="МР заголовок1"/>
    <w:basedOn w:val="a4"/>
    <w:next w:val="2"/>
    <w:link w:val="15"/>
    <w:qFormat/>
    <w:rsid w:val="00060D2D"/>
    <w:pPr>
      <w:keepNext/>
      <w:keepLines/>
      <w:pageBreakBefore/>
      <w:numPr>
        <w:numId w:val="1"/>
      </w:numPr>
      <w:spacing w:after="120" w:line="240" w:lineRule="auto"/>
      <w:ind w:left="357" w:hanging="357"/>
      <w:outlineLvl w:val="0"/>
    </w:pPr>
    <w:rPr>
      <w:rFonts w:ascii="Times New Roman" w:hAnsi="Times New Roman" w:cs="Times New Roman"/>
      <w:b/>
      <w:sz w:val="32"/>
      <w:szCs w:val="28"/>
    </w:rPr>
  </w:style>
  <w:style w:type="paragraph" w:customStyle="1" w:styleId="2">
    <w:name w:val="МР заголовок2"/>
    <w:basedOn w:val="a4"/>
    <w:next w:val="a0"/>
    <w:link w:val="22"/>
    <w:qFormat/>
    <w:rsid w:val="00060D2D"/>
    <w:pPr>
      <w:keepNext/>
      <w:keepLines/>
      <w:numPr>
        <w:ilvl w:val="1"/>
        <w:numId w:val="1"/>
      </w:numPr>
      <w:spacing w:before="120" w:after="120" w:line="240" w:lineRule="auto"/>
      <w:ind w:left="788" w:hanging="431"/>
      <w:outlineLvl w:val="1"/>
    </w:pPr>
    <w:rPr>
      <w:rFonts w:ascii="Times New Roman" w:hAnsi="Times New Roman" w:cs="Times New Roman"/>
      <w:b/>
      <w:sz w:val="28"/>
      <w:szCs w:val="28"/>
    </w:rPr>
  </w:style>
  <w:style w:type="character" w:customStyle="1" w:styleId="a5">
    <w:name w:val="Абзац списка Знак"/>
    <w:basedOn w:val="a1"/>
    <w:link w:val="a4"/>
    <w:uiPriority w:val="34"/>
    <w:rsid w:val="00060D2D"/>
    <w:rPr>
      <w:rFonts w:eastAsiaTheme="minorHAnsi"/>
      <w:lang w:eastAsia="en-US"/>
    </w:rPr>
  </w:style>
  <w:style w:type="character" w:customStyle="1" w:styleId="15">
    <w:name w:val="МР заголовок1 Знак"/>
    <w:basedOn w:val="a5"/>
    <w:link w:val="1"/>
    <w:rsid w:val="00060D2D"/>
    <w:rPr>
      <w:rFonts w:ascii="Times New Roman" w:hAnsi="Times New Roman" w:cs="Times New Roman"/>
      <w:b/>
      <w:sz w:val="32"/>
      <w:szCs w:val="28"/>
    </w:rPr>
  </w:style>
  <w:style w:type="character" w:customStyle="1" w:styleId="22">
    <w:name w:val="МР заголовок2 Знак"/>
    <w:basedOn w:val="a5"/>
    <w:link w:val="2"/>
    <w:rsid w:val="00060D2D"/>
    <w:rPr>
      <w:rFonts w:ascii="Times New Roman" w:hAnsi="Times New Roman" w:cs="Times New Roman"/>
      <w:b/>
      <w:sz w:val="28"/>
      <w:szCs w:val="28"/>
    </w:rPr>
  </w:style>
  <w:style w:type="paragraph" w:styleId="a8">
    <w:name w:val="footnote text"/>
    <w:basedOn w:val="a0"/>
    <w:link w:val="a9"/>
    <w:uiPriority w:val="99"/>
    <w:rsid w:val="00060D2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9">
    <w:name w:val="Текст сноски Знак"/>
    <w:basedOn w:val="a1"/>
    <w:link w:val="a8"/>
    <w:uiPriority w:val="99"/>
    <w:rsid w:val="00060D2D"/>
    <w:rPr>
      <w:rFonts w:ascii="Times New Roman" w:eastAsia="Calibri" w:hAnsi="Times New Roman" w:cs="Times New Roman"/>
      <w:sz w:val="20"/>
      <w:szCs w:val="20"/>
    </w:rPr>
  </w:style>
  <w:style w:type="character" w:styleId="aa">
    <w:name w:val="footnote reference"/>
    <w:uiPriority w:val="99"/>
    <w:rsid w:val="00060D2D"/>
    <w:rPr>
      <w:rFonts w:cs="Times New Roman"/>
      <w:vertAlign w:val="superscript"/>
    </w:rPr>
  </w:style>
  <w:style w:type="paragraph" w:styleId="ab">
    <w:name w:val="annotation text"/>
    <w:basedOn w:val="a0"/>
    <w:link w:val="ac"/>
    <w:uiPriority w:val="99"/>
    <w:rsid w:val="00060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rsid w:val="00060D2D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header"/>
    <w:basedOn w:val="a0"/>
    <w:link w:val="ae"/>
    <w:uiPriority w:val="99"/>
    <w:unhideWhenUsed/>
    <w:rsid w:val="00060D2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e">
    <w:name w:val="Верхний колонтитул Знак"/>
    <w:basedOn w:val="a1"/>
    <w:link w:val="ad"/>
    <w:uiPriority w:val="99"/>
    <w:rsid w:val="00060D2D"/>
    <w:rPr>
      <w:rFonts w:eastAsiaTheme="minorHAnsi"/>
      <w:lang w:eastAsia="en-US"/>
    </w:rPr>
  </w:style>
  <w:style w:type="paragraph" w:styleId="af">
    <w:name w:val="footer"/>
    <w:basedOn w:val="a0"/>
    <w:link w:val="af0"/>
    <w:uiPriority w:val="99"/>
    <w:unhideWhenUsed/>
    <w:rsid w:val="00060D2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0">
    <w:name w:val="Нижний колонтитул Знак"/>
    <w:basedOn w:val="a1"/>
    <w:link w:val="af"/>
    <w:uiPriority w:val="99"/>
    <w:rsid w:val="00060D2D"/>
    <w:rPr>
      <w:rFonts w:eastAsiaTheme="minorHAnsi"/>
      <w:lang w:eastAsia="en-US"/>
    </w:rPr>
  </w:style>
  <w:style w:type="character" w:customStyle="1" w:styleId="Hyperlink0">
    <w:name w:val="Hyperlink.0"/>
    <w:basedOn w:val="a1"/>
    <w:rsid w:val="00060D2D"/>
    <w:rPr>
      <w:sz w:val="28"/>
      <w:szCs w:val="28"/>
    </w:rPr>
  </w:style>
  <w:style w:type="numbering" w:customStyle="1" w:styleId="16">
    <w:name w:val="Нет списка1"/>
    <w:next w:val="a3"/>
    <w:uiPriority w:val="99"/>
    <w:semiHidden/>
    <w:unhideWhenUsed/>
    <w:rsid w:val="00060D2D"/>
  </w:style>
  <w:style w:type="paragraph" w:customStyle="1" w:styleId="17">
    <w:name w:val="Заголвки 1 уровня"/>
    <w:basedOn w:val="13"/>
    <w:link w:val="18"/>
    <w:uiPriority w:val="99"/>
    <w:rsid w:val="00060D2D"/>
    <w:pPr>
      <w:pageBreakBefore/>
      <w:spacing w:before="60" w:after="240" w:line="240" w:lineRule="auto"/>
      <w:jc w:val="center"/>
    </w:pPr>
    <w:rPr>
      <w:rFonts w:ascii="Times New Roman" w:eastAsia="Times New Roman" w:hAnsi="Times New Roman" w:cs="Times New Roman"/>
      <w:color w:val="auto"/>
      <w:sz w:val="32"/>
      <w:szCs w:val="32"/>
      <w:lang w:eastAsia="ru-RU"/>
    </w:rPr>
  </w:style>
  <w:style w:type="character" w:customStyle="1" w:styleId="18">
    <w:name w:val="Заголвки 1 уровня Знак"/>
    <w:link w:val="17"/>
    <w:uiPriority w:val="99"/>
    <w:locked/>
    <w:rsid w:val="00060D2D"/>
    <w:rPr>
      <w:rFonts w:ascii="Times New Roman" w:eastAsia="Times New Roman" w:hAnsi="Times New Roman" w:cs="Times New Roman"/>
      <w:b/>
      <w:bCs/>
      <w:sz w:val="32"/>
      <w:szCs w:val="32"/>
    </w:rPr>
  </w:style>
  <w:style w:type="character" w:styleId="af1">
    <w:name w:val="annotation reference"/>
    <w:uiPriority w:val="99"/>
    <w:rsid w:val="00060D2D"/>
    <w:rPr>
      <w:rFonts w:cs="Times New Roman"/>
      <w:sz w:val="16"/>
    </w:rPr>
  </w:style>
  <w:style w:type="paragraph" w:customStyle="1" w:styleId="41">
    <w:name w:val="абзац 4.1"/>
    <w:basedOn w:val="a4"/>
    <w:uiPriority w:val="99"/>
    <w:rsid w:val="00060D2D"/>
    <w:pPr>
      <w:numPr>
        <w:numId w:val="4"/>
      </w:numPr>
      <w:tabs>
        <w:tab w:val="num" w:pos="360"/>
      </w:tabs>
      <w:spacing w:before="360" w:after="120" w:line="240" w:lineRule="auto"/>
      <w:ind w:firstLine="0"/>
      <w:contextualSpacing w:val="0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11">
    <w:name w:val="1 уровень"/>
    <w:basedOn w:val="a4"/>
    <w:uiPriority w:val="99"/>
    <w:rsid w:val="00060D2D"/>
    <w:pPr>
      <w:keepNext/>
      <w:pageBreakBefore/>
      <w:numPr>
        <w:numId w:val="3"/>
      </w:numPr>
      <w:tabs>
        <w:tab w:val="num" w:pos="360"/>
      </w:tabs>
      <w:spacing w:before="240" w:after="240" w:line="240" w:lineRule="auto"/>
      <w:ind w:left="720" w:firstLine="0"/>
      <w:jc w:val="center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19">
    <w:name w:val="toc 1"/>
    <w:basedOn w:val="a0"/>
    <w:next w:val="a0"/>
    <w:autoRedefine/>
    <w:uiPriority w:val="39"/>
    <w:rsid w:val="00060D2D"/>
    <w:pPr>
      <w:tabs>
        <w:tab w:val="left" w:pos="440"/>
        <w:tab w:val="right" w:leader="dot" w:pos="9498"/>
      </w:tabs>
      <w:spacing w:after="0" w:line="240" w:lineRule="auto"/>
      <w:ind w:right="282"/>
    </w:pPr>
    <w:rPr>
      <w:rFonts w:ascii="Times New Roman" w:eastAsia="Times New Roman" w:hAnsi="Times New Roman" w:cs="Times New Roman"/>
      <w:b/>
      <w:sz w:val="26"/>
      <w:szCs w:val="24"/>
    </w:rPr>
  </w:style>
  <w:style w:type="character" w:styleId="af2">
    <w:name w:val="Hyperlink"/>
    <w:uiPriority w:val="99"/>
    <w:rsid w:val="00060D2D"/>
    <w:rPr>
      <w:rFonts w:cs="Times New Roman"/>
      <w:color w:val="0000FF"/>
      <w:u w:val="single"/>
    </w:rPr>
  </w:style>
  <w:style w:type="paragraph" w:customStyle="1" w:styleId="af3">
    <w:name w:val="приложение"/>
    <w:basedOn w:val="a0"/>
    <w:uiPriority w:val="99"/>
    <w:rsid w:val="00060D2D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styleId="af4">
    <w:name w:val="FollowedHyperlink"/>
    <w:uiPriority w:val="99"/>
    <w:semiHidden/>
    <w:rsid w:val="00060D2D"/>
    <w:rPr>
      <w:rFonts w:cs="Times New Roman"/>
      <w:color w:val="800080"/>
      <w:u w:val="single"/>
    </w:rPr>
  </w:style>
  <w:style w:type="table" w:styleId="af5">
    <w:name w:val="Table Grid"/>
    <w:basedOn w:val="a2"/>
    <w:uiPriority w:val="59"/>
    <w:rsid w:val="00060D2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Шапка таблицы"/>
    <w:basedOn w:val="a0"/>
    <w:link w:val="af7"/>
    <w:rsid w:val="00060D2D"/>
    <w:pPr>
      <w:keepNext/>
      <w:spacing w:before="60" w:after="80" w:line="240" w:lineRule="auto"/>
    </w:pPr>
    <w:rPr>
      <w:rFonts w:ascii="Times New Roman" w:eastAsia="Times New Roman" w:hAnsi="Times New Roman" w:cs="Times New Roman"/>
      <w:b/>
      <w:bCs/>
      <w:sz w:val="20"/>
      <w:szCs w:val="18"/>
    </w:rPr>
  </w:style>
  <w:style w:type="paragraph" w:styleId="af8">
    <w:name w:val="caption"/>
    <w:basedOn w:val="a0"/>
    <w:next w:val="a0"/>
    <w:qFormat/>
    <w:rsid w:val="00060D2D"/>
    <w:pPr>
      <w:spacing w:line="240" w:lineRule="auto"/>
      <w:jc w:val="both"/>
    </w:pPr>
    <w:rPr>
      <w:rFonts w:ascii="Times New Roman" w:eastAsia="Calibri" w:hAnsi="Times New Roman" w:cs="Times New Roman"/>
      <w:b/>
      <w:bCs/>
      <w:color w:val="4F81BD"/>
      <w:sz w:val="18"/>
      <w:szCs w:val="18"/>
      <w:lang w:eastAsia="en-US"/>
    </w:rPr>
  </w:style>
  <w:style w:type="paragraph" w:customStyle="1" w:styleId="af9">
    <w:name w:val="Отчет"/>
    <w:basedOn w:val="a0"/>
    <w:link w:val="afa"/>
    <w:uiPriority w:val="99"/>
    <w:rsid w:val="00060D2D"/>
    <w:pPr>
      <w:spacing w:after="0" w:line="360" w:lineRule="auto"/>
      <w:ind w:firstLine="851"/>
      <w:jc w:val="both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afa">
    <w:name w:val="Отчет Знак"/>
    <w:link w:val="af9"/>
    <w:uiPriority w:val="99"/>
    <w:locked/>
    <w:rsid w:val="00060D2D"/>
    <w:rPr>
      <w:rFonts w:ascii="Times New Roman" w:eastAsia="Calibri" w:hAnsi="Times New Roman" w:cs="Times New Roman"/>
      <w:sz w:val="28"/>
      <w:szCs w:val="20"/>
    </w:rPr>
  </w:style>
  <w:style w:type="paragraph" w:customStyle="1" w:styleId="10">
    <w:name w:val="Список 1"/>
    <w:basedOn w:val="a0"/>
    <w:link w:val="1a"/>
    <w:uiPriority w:val="99"/>
    <w:rsid w:val="00060D2D"/>
    <w:pPr>
      <w:numPr>
        <w:numId w:val="5"/>
      </w:numPr>
      <w:spacing w:before="120" w:after="120" w:line="360" w:lineRule="auto"/>
      <w:jc w:val="both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1a">
    <w:name w:val="Список 1 Знак"/>
    <w:link w:val="10"/>
    <w:uiPriority w:val="99"/>
    <w:locked/>
    <w:rsid w:val="00060D2D"/>
    <w:rPr>
      <w:rFonts w:ascii="Times New Roman" w:eastAsia="Calibri" w:hAnsi="Times New Roman" w:cs="Times New Roman"/>
      <w:sz w:val="28"/>
      <w:szCs w:val="20"/>
    </w:rPr>
  </w:style>
  <w:style w:type="table" w:customStyle="1" w:styleId="1b">
    <w:name w:val="Сетка таблицы1"/>
    <w:uiPriority w:val="99"/>
    <w:rsid w:val="00060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annotation subject"/>
    <w:basedOn w:val="ab"/>
    <w:next w:val="ab"/>
    <w:link w:val="afc"/>
    <w:uiPriority w:val="99"/>
    <w:semiHidden/>
    <w:rsid w:val="00060D2D"/>
    <w:rPr>
      <w:b/>
      <w:bCs/>
    </w:rPr>
  </w:style>
  <w:style w:type="character" w:customStyle="1" w:styleId="afc">
    <w:name w:val="Тема примечания Знак"/>
    <w:basedOn w:val="ac"/>
    <w:link w:val="afb"/>
    <w:uiPriority w:val="99"/>
    <w:semiHidden/>
    <w:rsid w:val="00060D2D"/>
    <w:rPr>
      <w:b/>
      <w:bCs/>
    </w:rPr>
  </w:style>
  <w:style w:type="table" w:customStyle="1" w:styleId="23">
    <w:name w:val="Сетка таблицы2"/>
    <w:uiPriority w:val="99"/>
    <w:rsid w:val="00060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Текст по ГОСТ"/>
    <w:basedOn w:val="a0"/>
    <w:link w:val="afe"/>
    <w:autoRedefine/>
    <w:qFormat/>
    <w:rsid w:val="00060D2D"/>
    <w:pPr>
      <w:keepNext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e">
    <w:name w:val="Текст по ГОСТ Знак"/>
    <w:link w:val="afd"/>
    <w:rsid w:val="00060D2D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f">
    <w:name w:val="endnote text"/>
    <w:basedOn w:val="a0"/>
    <w:link w:val="aff0"/>
    <w:uiPriority w:val="99"/>
    <w:semiHidden/>
    <w:unhideWhenUsed/>
    <w:rsid w:val="00060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0">
    <w:name w:val="Текст концевой сноски Знак"/>
    <w:basedOn w:val="a1"/>
    <w:link w:val="aff"/>
    <w:uiPriority w:val="99"/>
    <w:semiHidden/>
    <w:rsid w:val="00060D2D"/>
    <w:rPr>
      <w:rFonts w:ascii="Times New Roman" w:eastAsia="Times New Roman" w:hAnsi="Times New Roman" w:cs="Times New Roman"/>
      <w:sz w:val="20"/>
      <w:szCs w:val="20"/>
    </w:rPr>
  </w:style>
  <w:style w:type="character" w:styleId="aff1">
    <w:name w:val="endnote reference"/>
    <w:basedOn w:val="a1"/>
    <w:uiPriority w:val="99"/>
    <w:semiHidden/>
    <w:unhideWhenUsed/>
    <w:rsid w:val="00060D2D"/>
    <w:rPr>
      <w:vertAlign w:val="superscript"/>
    </w:rPr>
  </w:style>
  <w:style w:type="character" w:customStyle="1" w:styleId="af7">
    <w:name w:val="Шапка таблицы Знак"/>
    <w:link w:val="af6"/>
    <w:locked/>
    <w:rsid w:val="00060D2D"/>
    <w:rPr>
      <w:rFonts w:ascii="Times New Roman" w:eastAsia="Times New Roman" w:hAnsi="Times New Roman" w:cs="Times New Roman"/>
      <w:b/>
      <w:bCs/>
      <w:sz w:val="20"/>
      <w:szCs w:val="18"/>
    </w:rPr>
  </w:style>
  <w:style w:type="paragraph" w:styleId="aff2">
    <w:name w:val="Revision"/>
    <w:hidden/>
    <w:uiPriority w:val="99"/>
    <w:semiHidden/>
    <w:rsid w:val="0006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3">
    <w:name w:val="No Spacing"/>
    <w:uiPriority w:val="1"/>
    <w:qFormat/>
    <w:rsid w:val="0006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4">
    <w:name w:val="Book Title"/>
    <w:basedOn w:val="a1"/>
    <w:uiPriority w:val="33"/>
    <w:qFormat/>
    <w:rsid w:val="00060D2D"/>
    <w:rPr>
      <w:b/>
      <w:bCs/>
      <w:smallCaps/>
      <w:spacing w:val="5"/>
    </w:rPr>
  </w:style>
  <w:style w:type="paragraph" w:customStyle="1" w:styleId="1c">
    <w:name w:val="Заголовок оглавления1"/>
    <w:basedOn w:val="13"/>
    <w:next w:val="a0"/>
    <w:uiPriority w:val="39"/>
    <w:semiHidden/>
    <w:unhideWhenUsed/>
    <w:qFormat/>
    <w:rsid w:val="00060D2D"/>
    <w:pPr>
      <w:outlineLvl w:val="9"/>
    </w:pPr>
    <w:rPr>
      <w:rFonts w:ascii="Cambria" w:eastAsia="Times New Roman" w:hAnsi="Cambria" w:cs="Times New Roman"/>
      <w:color w:val="365F91"/>
      <w:sz w:val="32"/>
      <w:lang w:eastAsia="ru-RU"/>
    </w:rPr>
  </w:style>
  <w:style w:type="paragraph" w:styleId="24">
    <w:name w:val="toc 2"/>
    <w:basedOn w:val="a0"/>
    <w:next w:val="a0"/>
    <w:autoRedefine/>
    <w:uiPriority w:val="39"/>
    <w:unhideWhenUsed/>
    <w:rsid w:val="00060D2D"/>
    <w:pPr>
      <w:tabs>
        <w:tab w:val="left" w:pos="851"/>
        <w:tab w:val="right" w:leader="dot" w:pos="9498"/>
      </w:tabs>
      <w:spacing w:after="0" w:line="240" w:lineRule="auto"/>
      <w:ind w:left="426" w:right="282"/>
    </w:pPr>
    <w:rPr>
      <w:rFonts w:ascii="Times New Roman" w:eastAsia="Times New Roman" w:hAnsi="Times New Roman" w:cs="Times New Roman"/>
      <w:sz w:val="26"/>
      <w:szCs w:val="24"/>
    </w:rPr>
  </w:style>
  <w:style w:type="numbering" w:customStyle="1" w:styleId="110">
    <w:name w:val="Нет списка11"/>
    <w:next w:val="a3"/>
    <w:uiPriority w:val="99"/>
    <w:semiHidden/>
    <w:unhideWhenUsed/>
    <w:rsid w:val="00060D2D"/>
  </w:style>
  <w:style w:type="table" w:customStyle="1" w:styleId="31">
    <w:name w:val="Сетка таблицы3"/>
    <w:basedOn w:val="a2"/>
    <w:next w:val="af5"/>
    <w:uiPriority w:val="99"/>
    <w:rsid w:val="00060D2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uiPriority w:val="99"/>
    <w:rsid w:val="00060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060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Document Map"/>
    <w:basedOn w:val="a0"/>
    <w:link w:val="aff6"/>
    <w:uiPriority w:val="99"/>
    <w:semiHidden/>
    <w:unhideWhenUsed/>
    <w:rsid w:val="00060D2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6">
    <w:name w:val="Схема документа Знак"/>
    <w:basedOn w:val="a1"/>
    <w:link w:val="aff5"/>
    <w:uiPriority w:val="99"/>
    <w:semiHidden/>
    <w:rsid w:val="00060D2D"/>
    <w:rPr>
      <w:rFonts w:ascii="Tahoma" w:eastAsia="Times New Roman" w:hAnsi="Tahoma" w:cs="Tahoma"/>
      <w:sz w:val="16"/>
      <w:szCs w:val="16"/>
    </w:rPr>
  </w:style>
  <w:style w:type="numbering" w:customStyle="1" w:styleId="25">
    <w:name w:val="Нет списка2"/>
    <w:next w:val="a3"/>
    <w:uiPriority w:val="99"/>
    <w:semiHidden/>
    <w:unhideWhenUsed/>
    <w:rsid w:val="00060D2D"/>
  </w:style>
  <w:style w:type="table" w:customStyle="1" w:styleId="42">
    <w:name w:val="Сетка таблицы4"/>
    <w:basedOn w:val="a2"/>
    <w:next w:val="af5"/>
    <w:uiPriority w:val="99"/>
    <w:rsid w:val="00060D2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060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060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60D2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</w:rPr>
  </w:style>
  <w:style w:type="table" w:customStyle="1" w:styleId="51">
    <w:name w:val="Сетка таблицы5"/>
    <w:basedOn w:val="a2"/>
    <w:next w:val="af5"/>
    <w:uiPriority w:val="59"/>
    <w:rsid w:val="00060D2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E-mail Signature"/>
    <w:basedOn w:val="a0"/>
    <w:link w:val="aff8"/>
    <w:rsid w:val="00060D2D"/>
    <w:pPr>
      <w:tabs>
        <w:tab w:val="left" w:pos="709"/>
      </w:tabs>
      <w:spacing w:after="120" w:line="240" w:lineRule="auto"/>
      <w:ind w:left="-414" w:hanging="72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f8">
    <w:name w:val="Электронная подпись Знак"/>
    <w:basedOn w:val="a1"/>
    <w:link w:val="aff7"/>
    <w:rsid w:val="00060D2D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ff9">
    <w:name w:val="line number"/>
    <w:basedOn w:val="a1"/>
    <w:uiPriority w:val="99"/>
    <w:semiHidden/>
    <w:unhideWhenUsed/>
    <w:rsid w:val="00060D2D"/>
  </w:style>
  <w:style w:type="paragraph" w:styleId="affa">
    <w:name w:val="TOC Heading"/>
    <w:basedOn w:val="13"/>
    <w:next w:val="a0"/>
    <w:uiPriority w:val="39"/>
    <w:unhideWhenUsed/>
    <w:qFormat/>
    <w:rsid w:val="00060D2D"/>
    <w:pPr>
      <w:outlineLvl w:val="9"/>
    </w:pPr>
    <w:rPr>
      <w:sz w:val="32"/>
      <w:lang w:eastAsia="ru-RU"/>
    </w:rPr>
  </w:style>
  <w:style w:type="paragraph" w:styleId="32">
    <w:name w:val="toc 3"/>
    <w:basedOn w:val="a0"/>
    <w:next w:val="a0"/>
    <w:autoRedefine/>
    <w:uiPriority w:val="39"/>
    <w:unhideWhenUsed/>
    <w:rsid w:val="00060D2D"/>
    <w:pPr>
      <w:spacing w:after="100"/>
      <w:ind w:left="440"/>
    </w:pPr>
    <w:rPr>
      <w:rFonts w:eastAsiaTheme="minorHAnsi"/>
      <w:lang w:eastAsia="en-US"/>
    </w:rPr>
  </w:style>
  <w:style w:type="paragraph" w:styleId="43">
    <w:name w:val="toc 4"/>
    <w:basedOn w:val="a0"/>
    <w:next w:val="a0"/>
    <w:autoRedefine/>
    <w:uiPriority w:val="39"/>
    <w:semiHidden/>
    <w:unhideWhenUsed/>
    <w:rsid w:val="00060D2D"/>
    <w:pPr>
      <w:spacing w:after="100"/>
      <w:ind w:left="660"/>
    </w:pPr>
    <w:rPr>
      <w:rFonts w:eastAsiaTheme="minorHAnsi"/>
      <w:lang w:eastAsia="en-US"/>
    </w:rPr>
  </w:style>
  <w:style w:type="paragraph" w:styleId="52">
    <w:name w:val="toc 5"/>
    <w:basedOn w:val="a0"/>
    <w:next w:val="a0"/>
    <w:autoRedefine/>
    <w:uiPriority w:val="39"/>
    <w:semiHidden/>
    <w:unhideWhenUsed/>
    <w:rsid w:val="00060D2D"/>
    <w:pPr>
      <w:spacing w:after="100"/>
      <w:ind w:left="880"/>
    </w:pPr>
    <w:rPr>
      <w:rFonts w:eastAsiaTheme="minorHAnsi"/>
      <w:lang w:eastAsia="en-US"/>
    </w:rPr>
  </w:style>
  <w:style w:type="paragraph" w:styleId="61">
    <w:name w:val="toc 6"/>
    <w:basedOn w:val="a0"/>
    <w:next w:val="a0"/>
    <w:autoRedefine/>
    <w:uiPriority w:val="39"/>
    <w:semiHidden/>
    <w:unhideWhenUsed/>
    <w:rsid w:val="00060D2D"/>
    <w:pPr>
      <w:spacing w:after="100"/>
      <w:ind w:left="1100"/>
    </w:pPr>
    <w:rPr>
      <w:rFonts w:eastAsiaTheme="minorHAnsi"/>
      <w:lang w:eastAsia="en-US"/>
    </w:rPr>
  </w:style>
  <w:style w:type="paragraph" w:styleId="71">
    <w:name w:val="toc 7"/>
    <w:basedOn w:val="a0"/>
    <w:next w:val="a0"/>
    <w:autoRedefine/>
    <w:uiPriority w:val="39"/>
    <w:semiHidden/>
    <w:unhideWhenUsed/>
    <w:rsid w:val="00060D2D"/>
    <w:pPr>
      <w:spacing w:after="100"/>
      <w:ind w:left="1320"/>
    </w:pPr>
    <w:rPr>
      <w:rFonts w:eastAsiaTheme="minorHAnsi"/>
      <w:lang w:eastAsia="en-US"/>
    </w:rPr>
  </w:style>
  <w:style w:type="paragraph" w:styleId="81">
    <w:name w:val="toc 8"/>
    <w:basedOn w:val="a0"/>
    <w:next w:val="a0"/>
    <w:autoRedefine/>
    <w:uiPriority w:val="39"/>
    <w:semiHidden/>
    <w:unhideWhenUsed/>
    <w:rsid w:val="00060D2D"/>
    <w:pPr>
      <w:spacing w:after="100"/>
      <w:ind w:left="1540"/>
    </w:pPr>
    <w:rPr>
      <w:rFonts w:eastAsiaTheme="minorHAnsi"/>
      <w:lang w:eastAsia="en-US"/>
    </w:rPr>
  </w:style>
  <w:style w:type="paragraph" w:styleId="91">
    <w:name w:val="toc 9"/>
    <w:basedOn w:val="a0"/>
    <w:next w:val="a0"/>
    <w:autoRedefine/>
    <w:uiPriority w:val="39"/>
    <w:semiHidden/>
    <w:unhideWhenUsed/>
    <w:rsid w:val="00060D2D"/>
    <w:pPr>
      <w:spacing w:after="100"/>
      <w:ind w:left="1760"/>
    </w:pPr>
    <w:rPr>
      <w:rFonts w:eastAsiaTheme="minorHAnsi"/>
      <w:lang w:eastAsia="en-US"/>
    </w:rPr>
  </w:style>
  <w:style w:type="character" w:customStyle="1" w:styleId="affb">
    <w:name w:val="Обычный (тбл) Знак"/>
    <w:basedOn w:val="a1"/>
    <w:link w:val="affc"/>
    <w:locked/>
    <w:rsid w:val="00060D2D"/>
    <w:rPr>
      <w:rFonts w:eastAsiaTheme="minorHAnsi"/>
      <w:lang w:eastAsia="en-US"/>
    </w:rPr>
  </w:style>
  <w:style w:type="paragraph" w:customStyle="1" w:styleId="affc">
    <w:name w:val="Обычный (тбл)"/>
    <w:basedOn w:val="a0"/>
    <w:link w:val="affb"/>
    <w:rsid w:val="00060D2D"/>
    <w:pPr>
      <w:spacing w:before="40" w:after="80" w:line="240" w:lineRule="auto"/>
    </w:pPr>
    <w:rPr>
      <w:rFonts w:eastAsiaTheme="minorHAnsi"/>
      <w:lang w:eastAsia="en-US"/>
    </w:rPr>
  </w:style>
  <w:style w:type="character" w:customStyle="1" w:styleId="affd">
    <w:name w:val="Нет"/>
    <w:rsid w:val="00060D2D"/>
  </w:style>
  <w:style w:type="character" w:customStyle="1" w:styleId="s1">
    <w:name w:val="s1"/>
    <w:basedOn w:val="a1"/>
    <w:rsid w:val="00060D2D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numbering" w:customStyle="1" w:styleId="12">
    <w:name w:val="Импортированный стиль 1"/>
    <w:rsid w:val="00060D2D"/>
    <w:pPr>
      <w:numPr>
        <w:numId w:val="6"/>
      </w:numPr>
    </w:pPr>
  </w:style>
  <w:style w:type="paragraph" w:styleId="26">
    <w:name w:val="Body Text 2"/>
    <w:link w:val="27"/>
    <w:rsid w:val="00060D2D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character" w:customStyle="1" w:styleId="27">
    <w:name w:val="Основной текст 2 Знак"/>
    <w:basedOn w:val="a1"/>
    <w:link w:val="26"/>
    <w:rsid w:val="00060D2D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paragraph" w:customStyle="1" w:styleId="ConsPlusNonformat">
    <w:name w:val="ConsPlusNonformat"/>
    <w:uiPriority w:val="99"/>
    <w:rsid w:val="00060D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060D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e">
    <w:name w:val="Strong"/>
    <w:basedOn w:val="a1"/>
    <w:uiPriority w:val="22"/>
    <w:qFormat/>
    <w:rsid w:val="00060D2D"/>
    <w:rPr>
      <w:b/>
      <w:bCs/>
    </w:rPr>
  </w:style>
  <w:style w:type="paragraph" w:styleId="afff">
    <w:name w:val="Normal (Web)"/>
    <w:basedOn w:val="a0"/>
    <w:uiPriority w:val="99"/>
    <w:unhideWhenUsed/>
    <w:rsid w:val="00060D2D"/>
    <w:pPr>
      <w:spacing w:before="100" w:beforeAutospacing="1" w:after="100" w:afterAutospacing="1"/>
      <w:ind w:firstLine="709"/>
    </w:pPr>
    <w:rPr>
      <w:rFonts w:ascii="Verdana" w:eastAsia="Times New Roman" w:hAnsi="Verdana"/>
      <w:sz w:val="18"/>
      <w:szCs w:val="18"/>
    </w:rPr>
  </w:style>
  <w:style w:type="paragraph" w:styleId="afff0">
    <w:name w:val="Title"/>
    <w:basedOn w:val="a0"/>
    <w:next w:val="a0"/>
    <w:link w:val="afff1"/>
    <w:uiPriority w:val="10"/>
    <w:qFormat/>
    <w:rsid w:val="00060D2D"/>
    <w:pPr>
      <w:pBdr>
        <w:bottom w:val="single" w:sz="8" w:space="4" w:color="4F81BD" w:themeColor="accent1"/>
      </w:pBdr>
      <w:spacing w:after="300" w:line="240" w:lineRule="auto"/>
      <w:ind w:firstLine="709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1">
    <w:name w:val="Название Знак"/>
    <w:basedOn w:val="a1"/>
    <w:link w:val="afff0"/>
    <w:uiPriority w:val="10"/>
    <w:rsid w:val="00060D2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0">
    <w:name w:val="ТЗ_Заголовок0"/>
    <w:basedOn w:val="13"/>
    <w:rsid w:val="00060D2D"/>
    <w:pPr>
      <w:pBdr>
        <w:bottom w:val="single" w:sz="4" w:space="1" w:color="auto"/>
      </w:pBdr>
      <w:suppressAutoHyphens/>
      <w:spacing w:before="220" w:after="60" w:line="320" w:lineRule="atLeast"/>
      <w:ind w:left="426" w:hanging="426"/>
      <w:jc w:val="both"/>
    </w:pPr>
    <w:rPr>
      <w:rFonts w:ascii="Times New Roman" w:hAnsi="Times New Roman" w:cs="Times New Roman"/>
      <w:bCs w:val="0"/>
      <w:color w:val="auto"/>
      <w:spacing w:val="-20"/>
      <w:kern w:val="28"/>
      <w:sz w:val="44"/>
      <w:szCs w:val="20"/>
      <w:lang w:eastAsia="ru-RU"/>
    </w:rPr>
  </w:style>
  <w:style w:type="paragraph" w:customStyle="1" w:styleId="afff2">
    <w:name w:val="Простой"/>
    <w:basedOn w:val="a0"/>
    <w:rsid w:val="00060D2D"/>
    <w:pPr>
      <w:spacing w:after="0" w:line="360" w:lineRule="auto"/>
      <w:ind w:firstLine="709"/>
    </w:pPr>
    <w:rPr>
      <w:rFonts w:ascii="Arial" w:eastAsia="Times New Roman" w:hAnsi="Arial"/>
      <w:spacing w:val="-5"/>
      <w:sz w:val="24"/>
      <w:szCs w:val="20"/>
    </w:rPr>
  </w:style>
  <w:style w:type="character" w:customStyle="1" w:styleId="DFN">
    <w:name w:val="DFN"/>
    <w:basedOn w:val="a1"/>
    <w:rsid w:val="00060D2D"/>
    <w:rPr>
      <w:b/>
    </w:rPr>
  </w:style>
  <w:style w:type="paragraph" w:customStyle="1" w:styleId="Maintext">
    <w:name w:val="Main_text"/>
    <w:rsid w:val="00060D2D"/>
    <w:pPr>
      <w:spacing w:before="120" w:line="360" w:lineRule="auto"/>
      <w:ind w:left="357"/>
      <w:jc w:val="both"/>
    </w:pPr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0"/>
    <w:link w:val="HTML0"/>
    <w:rsid w:val="00060D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709"/>
    </w:pPr>
    <w:rPr>
      <w:rFonts w:ascii="Courier New" w:eastAsia="Times New Roman" w:hAnsi="Courier New" w:cs="Courier New"/>
      <w:sz w:val="24"/>
      <w:szCs w:val="20"/>
    </w:rPr>
  </w:style>
  <w:style w:type="character" w:customStyle="1" w:styleId="HTML0">
    <w:name w:val="Стандартный HTML Знак"/>
    <w:basedOn w:val="a1"/>
    <w:link w:val="HTML"/>
    <w:rsid w:val="00060D2D"/>
    <w:rPr>
      <w:rFonts w:ascii="Courier New" w:eastAsia="Times New Roman" w:hAnsi="Courier New" w:cs="Courier New"/>
      <w:sz w:val="24"/>
      <w:szCs w:val="20"/>
    </w:rPr>
  </w:style>
  <w:style w:type="paragraph" w:styleId="afff3">
    <w:name w:val="Subtitle"/>
    <w:basedOn w:val="a0"/>
    <w:next w:val="a0"/>
    <w:link w:val="afff4"/>
    <w:uiPriority w:val="11"/>
    <w:qFormat/>
    <w:rsid w:val="00060D2D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4">
    <w:name w:val="Подзаголовок Знак"/>
    <w:basedOn w:val="a1"/>
    <w:link w:val="afff3"/>
    <w:uiPriority w:val="11"/>
    <w:rsid w:val="00060D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f5">
    <w:name w:val="Emphasis"/>
    <w:basedOn w:val="a1"/>
    <w:uiPriority w:val="20"/>
    <w:qFormat/>
    <w:rsid w:val="00060D2D"/>
    <w:rPr>
      <w:i/>
      <w:iCs/>
    </w:rPr>
  </w:style>
  <w:style w:type="paragraph" w:styleId="28">
    <w:name w:val="Quote"/>
    <w:basedOn w:val="a0"/>
    <w:next w:val="a0"/>
    <w:link w:val="29"/>
    <w:uiPriority w:val="29"/>
    <w:qFormat/>
    <w:rsid w:val="00060D2D"/>
    <w:pPr>
      <w:ind w:firstLine="709"/>
    </w:pPr>
    <w:rPr>
      <w:i/>
      <w:iCs/>
      <w:color w:val="000000" w:themeColor="text1"/>
      <w:sz w:val="24"/>
    </w:rPr>
  </w:style>
  <w:style w:type="character" w:customStyle="1" w:styleId="29">
    <w:name w:val="Цитата 2 Знак"/>
    <w:basedOn w:val="a1"/>
    <w:link w:val="28"/>
    <w:uiPriority w:val="29"/>
    <w:rsid w:val="00060D2D"/>
    <w:rPr>
      <w:i/>
      <w:iCs/>
      <w:color w:val="000000" w:themeColor="text1"/>
      <w:sz w:val="24"/>
    </w:rPr>
  </w:style>
  <w:style w:type="paragraph" w:styleId="afff6">
    <w:name w:val="Intense Quote"/>
    <w:basedOn w:val="a0"/>
    <w:next w:val="a0"/>
    <w:link w:val="afff7"/>
    <w:uiPriority w:val="30"/>
    <w:qFormat/>
    <w:rsid w:val="00060D2D"/>
    <w:pPr>
      <w:pBdr>
        <w:bottom w:val="single" w:sz="4" w:space="4" w:color="4F81BD" w:themeColor="accent1"/>
      </w:pBdr>
      <w:spacing w:before="200" w:after="280"/>
      <w:ind w:left="936" w:right="936" w:firstLine="709"/>
    </w:pPr>
    <w:rPr>
      <w:b/>
      <w:bCs/>
      <w:i/>
      <w:iCs/>
      <w:color w:val="4F81BD" w:themeColor="accent1"/>
      <w:sz w:val="24"/>
    </w:rPr>
  </w:style>
  <w:style w:type="character" w:customStyle="1" w:styleId="afff7">
    <w:name w:val="Выделенная цитата Знак"/>
    <w:basedOn w:val="a1"/>
    <w:link w:val="afff6"/>
    <w:uiPriority w:val="30"/>
    <w:rsid w:val="00060D2D"/>
    <w:rPr>
      <w:b/>
      <w:bCs/>
      <w:i/>
      <w:iCs/>
      <w:color w:val="4F81BD" w:themeColor="accent1"/>
      <w:sz w:val="24"/>
    </w:rPr>
  </w:style>
  <w:style w:type="character" w:styleId="afff8">
    <w:name w:val="Subtle Emphasis"/>
    <w:basedOn w:val="a1"/>
    <w:uiPriority w:val="19"/>
    <w:qFormat/>
    <w:rsid w:val="00060D2D"/>
    <w:rPr>
      <w:i/>
      <w:iCs/>
      <w:color w:val="808080" w:themeColor="text1" w:themeTint="7F"/>
    </w:rPr>
  </w:style>
  <w:style w:type="character" w:styleId="afff9">
    <w:name w:val="Intense Emphasis"/>
    <w:basedOn w:val="a1"/>
    <w:uiPriority w:val="21"/>
    <w:qFormat/>
    <w:rsid w:val="00060D2D"/>
    <w:rPr>
      <w:b/>
      <w:bCs/>
      <w:i/>
      <w:iCs/>
      <w:color w:val="4F81BD" w:themeColor="accent1"/>
    </w:rPr>
  </w:style>
  <w:style w:type="character" w:styleId="afffa">
    <w:name w:val="Subtle Reference"/>
    <w:basedOn w:val="a1"/>
    <w:uiPriority w:val="31"/>
    <w:qFormat/>
    <w:rsid w:val="00060D2D"/>
    <w:rPr>
      <w:smallCaps/>
      <w:color w:val="C0504D" w:themeColor="accent2"/>
      <w:u w:val="single"/>
    </w:rPr>
  </w:style>
  <w:style w:type="character" w:styleId="afffb">
    <w:name w:val="Intense Reference"/>
    <w:basedOn w:val="a1"/>
    <w:uiPriority w:val="32"/>
    <w:qFormat/>
    <w:rsid w:val="00060D2D"/>
    <w:rPr>
      <w:b/>
      <w:bCs/>
      <w:smallCaps/>
      <w:color w:val="C0504D" w:themeColor="accent2"/>
      <w:spacing w:val="5"/>
      <w:u w:val="single"/>
    </w:rPr>
  </w:style>
  <w:style w:type="paragraph" w:styleId="a">
    <w:name w:val="List Bullet"/>
    <w:basedOn w:val="a0"/>
    <w:uiPriority w:val="99"/>
    <w:unhideWhenUsed/>
    <w:rsid w:val="00060D2D"/>
    <w:pPr>
      <w:numPr>
        <w:numId w:val="7"/>
      </w:numPr>
      <w:contextualSpacing/>
    </w:pPr>
    <w:rPr>
      <w:sz w:val="24"/>
    </w:rPr>
  </w:style>
  <w:style w:type="paragraph" w:styleId="afffc">
    <w:name w:val="Normal Indent"/>
    <w:basedOn w:val="a0"/>
    <w:rsid w:val="00060D2D"/>
    <w:pPr>
      <w:spacing w:before="60" w:after="6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  <w:style w:type="table" w:customStyle="1" w:styleId="62">
    <w:name w:val="Сетка таблицы6"/>
    <w:basedOn w:val="a2"/>
    <w:next w:val="af5"/>
    <w:uiPriority w:val="59"/>
    <w:rsid w:val="00060D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1211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2018-02-13T11:44:00Z</dcterms:created>
  <dcterms:modified xsi:type="dcterms:W3CDTF">2019-03-12T07:46:00Z</dcterms:modified>
</cp:coreProperties>
</file>